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5A2DD" w14:textId="4D9350DC" w:rsidR="008050D4" w:rsidRPr="007866E2" w:rsidRDefault="008050D4" w:rsidP="008050D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8"/>
          <w:szCs w:val="18"/>
        </w:rPr>
      </w:pPr>
      <w:r w:rsidRPr="007866E2">
        <w:rPr>
          <w:rFonts w:ascii="Arial" w:hAnsi="Arial" w:cs="Arial"/>
          <w:color w:val="000000"/>
          <w:sz w:val="18"/>
          <w:szCs w:val="18"/>
        </w:rPr>
        <w:t xml:space="preserve">Załącznik </w:t>
      </w:r>
      <w:r w:rsidR="009D3007" w:rsidRPr="007866E2">
        <w:rPr>
          <w:rFonts w:ascii="Arial" w:hAnsi="Arial" w:cs="Arial"/>
          <w:color w:val="000000"/>
          <w:sz w:val="18"/>
          <w:szCs w:val="18"/>
        </w:rPr>
        <w:t>3</w:t>
      </w:r>
    </w:p>
    <w:p w14:paraId="26C5E0D0" w14:textId="77777777" w:rsidR="008050D4" w:rsidRPr="007866E2" w:rsidRDefault="008050D4" w:rsidP="008050D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8"/>
          <w:szCs w:val="18"/>
        </w:rPr>
      </w:pPr>
      <w:r w:rsidRPr="007866E2">
        <w:rPr>
          <w:rFonts w:ascii="Arial" w:hAnsi="Arial" w:cs="Arial"/>
          <w:color w:val="000000"/>
          <w:sz w:val="18"/>
          <w:szCs w:val="18"/>
        </w:rPr>
        <w:t xml:space="preserve">do Regulaminu </w:t>
      </w:r>
      <w:bookmarkStart w:id="0" w:name="_Hlk214877664"/>
      <w:r w:rsidRPr="007866E2">
        <w:rPr>
          <w:rFonts w:ascii="Arial" w:hAnsi="Arial" w:cs="Arial"/>
          <w:color w:val="000000"/>
          <w:sz w:val="18"/>
          <w:szCs w:val="18"/>
        </w:rPr>
        <w:t>Konkursu czytelniczego</w:t>
      </w:r>
    </w:p>
    <w:p w14:paraId="104E4DF4" w14:textId="77777777" w:rsidR="008050D4" w:rsidRPr="007866E2" w:rsidRDefault="008050D4" w:rsidP="008050D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18"/>
          <w:szCs w:val="18"/>
        </w:rPr>
      </w:pPr>
      <w:r w:rsidRPr="007866E2">
        <w:rPr>
          <w:rFonts w:ascii="Arial" w:hAnsi="Arial" w:cs="Arial"/>
          <w:color w:val="000000"/>
          <w:sz w:val="18"/>
          <w:szCs w:val="18"/>
        </w:rPr>
        <w:t xml:space="preserve"> „Słowa o książkach – sztuka recenzji”</w:t>
      </w:r>
    </w:p>
    <w:bookmarkEnd w:id="0"/>
    <w:p w14:paraId="27113A92" w14:textId="77777777" w:rsidR="008050D4" w:rsidRPr="007866E2" w:rsidRDefault="008050D4" w:rsidP="008050D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B00BDF7" w14:textId="0E00C51D" w:rsidR="008050D4" w:rsidRPr="007866E2" w:rsidRDefault="008050D4" w:rsidP="008050D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7866E2">
        <w:rPr>
          <w:rFonts w:ascii="Arial" w:eastAsia="Times New Roman" w:hAnsi="Arial" w:cs="Arial"/>
          <w:b/>
          <w:bCs/>
          <w:lang w:eastAsia="pl-PL"/>
        </w:rPr>
        <w:t>KLAUZULA INFORMACYJNA</w:t>
      </w:r>
    </w:p>
    <w:p w14:paraId="0FF64BA7" w14:textId="002F1A5E" w:rsidR="007866E2" w:rsidRPr="00A52F29" w:rsidRDefault="007866E2" w:rsidP="007866E2">
      <w:pPr>
        <w:pStyle w:val="Akapitzlist"/>
        <w:spacing w:before="100" w:beforeAutospacing="1" w:after="100" w:afterAutospacing="1" w:line="240" w:lineRule="auto"/>
        <w:ind w:left="1080"/>
        <w:rPr>
          <w:rFonts w:ascii="Arial" w:eastAsia="Times New Roman" w:hAnsi="Arial" w:cs="Arial"/>
          <w:b/>
          <w:bCs/>
          <w:lang w:eastAsia="pl-PL"/>
        </w:rPr>
      </w:pPr>
      <w:r w:rsidRPr="00A52F29">
        <w:rPr>
          <w:rFonts w:ascii="Arial" w:eastAsia="Times New Roman" w:hAnsi="Arial" w:cs="Arial"/>
          <w:b/>
          <w:bCs/>
          <w:lang w:eastAsia="pl-PL"/>
        </w:rPr>
        <w:t>dla Uczestnika Konkursu czytelniczego „Słowa o książkach – sztuka recenzji”</w:t>
      </w:r>
    </w:p>
    <w:p w14:paraId="2A13406C" w14:textId="77777777" w:rsidR="007866E2" w:rsidRPr="007866E2" w:rsidRDefault="007866E2" w:rsidP="007866E2">
      <w:pPr>
        <w:pStyle w:val="Akapitzlist"/>
        <w:spacing w:before="100" w:beforeAutospacing="1" w:after="100" w:afterAutospacing="1" w:line="240" w:lineRule="auto"/>
        <w:ind w:left="1080"/>
        <w:rPr>
          <w:rFonts w:ascii="Arial" w:hAnsi="Arial" w:cs="Arial"/>
        </w:rPr>
      </w:pPr>
    </w:p>
    <w:p w14:paraId="46849F25" w14:textId="6D0FBDEE" w:rsidR="008050D4" w:rsidRPr="00A52F29" w:rsidRDefault="008050D4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52F29">
        <w:rPr>
          <w:rFonts w:ascii="Arial" w:eastAsia="Times New Roman" w:hAnsi="Arial" w:cs="Arial"/>
          <w:lang w:eastAsia="pl-PL"/>
        </w:rPr>
        <w:t xml:space="preserve">Administratorem danych osobowych jest </w:t>
      </w:r>
      <w:r w:rsidRPr="00A52F29">
        <w:rPr>
          <w:rFonts w:ascii="Arial" w:hAnsi="Arial" w:cs="Arial"/>
        </w:rPr>
        <w:t>Biblioteka Pedagogiczna w Płocku przy ul. Gałczyńskiego 26, 09-400 Płock, tel. 24 366 53 70, e-mail sekretariat@bpplock.pl, zwana dalej Administratorem; Administrator prowadzi operacje przetwarzania danych osobowych.</w:t>
      </w:r>
    </w:p>
    <w:p w14:paraId="68DA364A" w14:textId="2D08A0E9" w:rsidR="008050D4" w:rsidRPr="00A52F29" w:rsidRDefault="008050D4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52F29">
        <w:rPr>
          <w:rFonts w:ascii="Arial" w:eastAsia="Times New Roman" w:hAnsi="Arial" w:cs="Arial"/>
          <w:lang w:eastAsia="pl-PL"/>
        </w:rPr>
        <w:t xml:space="preserve">Kontakt z inspektorem ochrony danych osobowych u Administratora możliwy jest za pomocą adresu e-mail: </w:t>
      </w:r>
      <w:bookmarkStart w:id="1" w:name="_Hlk214885265"/>
      <w:r w:rsidRPr="00A52F29">
        <w:rPr>
          <w:rFonts w:ascii="Arial" w:eastAsia="Times New Roman" w:hAnsi="Arial" w:cs="Arial"/>
          <w:lang w:eastAsia="pl-PL"/>
        </w:rPr>
        <w:t xml:space="preserve">iod@bpplock.pl </w:t>
      </w:r>
      <w:bookmarkEnd w:id="1"/>
      <w:r w:rsidRPr="00A52F29">
        <w:rPr>
          <w:rFonts w:ascii="Arial" w:eastAsia="Times New Roman" w:hAnsi="Arial" w:cs="Arial"/>
          <w:lang w:eastAsia="pl-PL"/>
        </w:rPr>
        <w:t>lub listownie na adres Biblioteka Pedagogiczna w Płocku,</w:t>
      </w:r>
      <w:r w:rsidR="00F45E60">
        <w:rPr>
          <w:rFonts w:ascii="Arial" w:eastAsia="Times New Roman" w:hAnsi="Arial" w:cs="Arial"/>
          <w:lang w:eastAsia="pl-PL"/>
        </w:rPr>
        <w:t xml:space="preserve">                </w:t>
      </w:r>
      <w:r w:rsidRPr="00A52F29">
        <w:rPr>
          <w:rFonts w:ascii="Arial" w:eastAsia="Times New Roman" w:hAnsi="Arial" w:cs="Arial"/>
          <w:lang w:eastAsia="pl-PL"/>
        </w:rPr>
        <w:t xml:space="preserve"> 09-400 Płock, ul. Gałczyńskiego 26. </w:t>
      </w:r>
    </w:p>
    <w:p w14:paraId="3C02AEF6" w14:textId="0EAB53E8" w:rsidR="008050D4" w:rsidRPr="00A52F29" w:rsidRDefault="00A52F29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Państwa d</w:t>
      </w:r>
      <w:r w:rsidR="008050D4" w:rsidRPr="00A52F29">
        <w:rPr>
          <w:rFonts w:ascii="Arial" w:hAnsi="Arial" w:cs="Arial"/>
        </w:rPr>
        <w:t xml:space="preserve">ane osobowe </w:t>
      </w:r>
      <w:r w:rsidRPr="00A52F29">
        <w:rPr>
          <w:rFonts w:ascii="Arial" w:hAnsi="Arial" w:cs="Arial"/>
        </w:rPr>
        <w:t xml:space="preserve">będziemy </w:t>
      </w:r>
      <w:r w:rsidR="008050D4" w:rsidRPr="00A52F29">
        <w:rPr>
          <w:rFonts w:ascii="Arial" w:hAnsi="Arial" w:cs="Arial"/>
        </w:rPr>
        <w:t xml:space="preserve">przetwarzać </w:t>
      </w:r>
      <w:r>
        <w:rPr>
          <w:rFonts w:ascii="Arial" w:hAnsi="Arial" w:cs="Arial"/>
        </w:rPr>
        <w:t>w celu organizacji</w:t>
      </w:r>
      <w:r w:rsidR="00986B24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8050D4" w:rsidRPr="00A52F29">
        <w:rPr>
          <w:rFonts w:ascii="Arial" w:hAnsi="Arial" w:cs="Arial"/>
        </w:rPr>
        <w:t>przeprowadzenia Konkursu czytelniczego</w:t>
      </w:r>
      <w:r w:rsidR="00986B24">
        <w:rPr>
          <w:rFonts w:ascii="Arial" w:hAnsi="Arial" w:cs="Arial"/>
        </w:rPr>
        <w:t xml:space="preserve"> </w:t>
      </w:r>
      <w:r w:rsidR="008050D4" w:rsidRPr="00A52F29">
        <w:rPr>
          <w:rFonts w:ascii="Arial" w:hAnsi="Arial" w:cs="Arial"/>
        </w:rPr>
        <w:t xml:space="preserve">„Słowa o książkach – sztuka recenzji”. </w:t>
      </w:r>
    </w:p>
    <w:p w14:paraId="6EF3F476" w14:textId="10F3FE10" w:rsidR="00986B24" w:rsidRDefault="00986B24" w:rsidP="00986B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Państwa d</w:t>
      </w:r>
      <w:r w:rsidR="008050D4" w:rsidRPr="00A52F29">
        <w:rPr>
          <w:rFonts w:ascii="Arial" w:hAnsi="Arial" w:cs="Arial"/>
        </w:rPr>
        <w:t>ane osobowe będziemy przetwarzać na podstawie dobrowolnie wyrażonej zgody, zgodnie z art. 6 pkt. 1 lit. a RODO.</w:t>
      </w:r>
      <w:r>
        <w:rPr>
          <w:rFonts w:ascii="Arial" w:hAnsi="Arial" w:cs="Arial"/>
        </w:rPr>
        <w:t xml:space="preserve"> </w:t>
      </w:r>
      <w:r w:rsidR="008050D4" w:rsidRPr="00A52F29">
        <w:rPr>
          <w:rFonts w:ascii="Arial" w:hAnsi="Arial" w:cs="Arial"/>
        </w:rPr>
        <w:t xml:space="preserve">Wizerunek </w:t>
      </w:r>
      <w:r>
        <w:rPr>
          <w:rFonts w:ascii="Arial" w:hAnsi="Arial" w:cs="Arial"/>
        </w:rPr>
        <w:t>U</w:t>
      </w:r>
      <w:r w:rsidR="008050D4" w:rsidRPr="00A52F29">
        <w:rPr>
          <w:rFonts w:ascii="Arial" w:hAnsi="Arial" w:cs="Arial"/>
        </w:rPr>
        <w:t xml:space="preserve">czestnika </w:t>
      </w:r>
      <w:r>
        <w:rPr>
          <w:rFonts w:ascii="Arial" w:hAnsi="Arial" w:cs="Arial"/>
        </w:rPr>
        <w:t>k</w:t>
      </w:r>
      <w:r w:rsidR="008050D4" w:rsidRPr="00A52F29">
        <w:rPr>
          <w:rFonts w:ascii="Arial" w:hAnsi="Arial" w:cs="Arial"/>
        </w:rPr>
        <w:t xml:space="preserve">onkursu </w:t>
      </w:r>
      <w:r w:rsidRPr="00986B24">
        <w:rPr>
          <w:rFonts w:ascii="Arial" w:hAnsi="Arial" w:cs="Arial"/>
        </w:rPr>
        <w:t xml:space="preserve">będziemy </w:t>
      </w:r>
      <w:r w:rsidR="008050D4" w:rsidRPr="00A52F29">
        <w:rPr>
          <w:rFonts w:ascii="Arial" w:hAnsi="Arial" w:cs="Arial"/>
        </w:rPr>
        <w:t>przetwarzać na podstawie dobrowolnie wyrażonej zgody</w:t>
      </w:r>
      <w:r>
        <w:rPr>
          <w:rFonts w:ascii="Arial" w:hAnsi="Arial" w:cs="Arial"/>
        </w:rPr>
        <w:t xml:space="preserve">. </w:t>
      </w:r>
    </w:p>
    <w:p w14:paraId="4DFEDAEC" w14:textId="3407A26A" w:rsidR="008050D4" w:rsidRDefault="00986B24" w:rsidP="00986B24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8050D4" w:rsidRPr="00A52F29">
        <w:rPr>
          <w:rFonts w:ascii="Arial" w:hAnsi="Arial" w:cs="Arial"/>
        </w:rPr>
        <w:t xml:space="preserve"> przypadku uczestnika niepełnoletniego zgody rodzica/opiekuna prawnego w związku z art. 81 ustawy o prawie autorskim i prawach pokrewnych.</w:t>
      </w:r>
    </w:p>
    <w:p w14:paraId="333F682D" w14:textId="77777777" w:rsidR="00986B24" w:rsidRPr="00A52F29" w:rsidRDefault="00986B24" w:rsidP="00986B24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5217B7B" w14:textId="27758D15" w:rsidR="008050D4" w:rsidRPr="00A52F29" w:rsidRDefault="008050D4" w:rsidP="00A52F29">
      <w:pPr>
        <w:rPr>
          <w:rFonts w:ascii="Arial" w:eastAsia="Times New Roman" w:hAnsi="Arial" w:cs="Arial"/>
          <w:lang w:eastAsia="pl-PL"/>
        </w:rPr>
      </w:pPr>
      <w:r w:rsidRPr="00A52F29">
        <w:rPr>
          <w:rFonts w:ascii="Arial" w:eastAsia="Times New Roman" w:hAnsi="Arial" w:cs="Arial"/>
          <w:lang w:eastAsia="pl-PL"/>
        </w:rPr>
        <w:t>Państwa dane mogą być udostępniane innym uprawnionym podmiotom, na podstawie przepisów prawa, a także na rzecz podmiotów, z którymi administrator zawarł umowę powierzenia przetwarzania danych w związku z realizacją usług na rzecz administratora (np. dostawcą oprogramowania</w:t>
      </w:r>
      <w:r w:rsidR="00986B24">
        <w:rPr>
          <w:rFonts w:ascii="Arial" w:eastAsia="Times New Roman" w:hAnsi="Arial" w:cs="Arial"/>
          <w:lang w:eastAsia="pl-PL"/>
        </w:rPr>
        <w:t xml:space="preserve">) </w:t>
      </w:r>
      <w:r w:rsidRPr="00A52F29">
        <w:rPr>
          <w:rFonts w:ascii="Arial" w:eastAsia="Times New Roman" w:hAnsi="Arial" w:cs="Arial"/>
          <w:lang w:eastAsia="pl-PL"/>
        </w:rPr>
        <w:t xml:space="preserve">oraz </w:t>
      </w:r>
      <w:r w:rsidR="0028135A">
        <w:rPr>
          <w:rFonts w:ascii="Arial" w:eastAsia="Times New Roman" w:hAnsi="Arial" w:cs="Arial"/>
          <w:lang w:eastAsia="pl-PL"/>
        </w:rPr>
        <w:t xml:space="preserve">jury konkursowe, </w:t>
      </w:r>
      <w:r w:rsidRPr="00A52F29">
        <w:rPr>
          <w:rFonts w:ascii="Arial" w:eastAsia="Times New Roman" w:hAnsi="Arial" w:cs="Arial"/>
          <w:lang w:eastAsia="pl-PL"/>
        </w:rPr>
        <w:t>odbiorcom strony internetowej serwisów społecznościowych biblioteki.</w:t>
      </w:r>
    </w:p>
    <w:p w14:paraId="308AFF2B" w14:textId="139EF30C" w:rsidR="008050D4" w:rsidRPr="00A52F29" w:rsidRDefault="008050D4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52F29">
        <w:rPr>
          <w:rFonts w:ascii="Arial" w:hAnsi="Arial" w:cs="Arial"/>
        </w:rPr>
        <w:t xml:space="preserve">Podanie danych osobowych w formularzu zgłoszeniowym jest dobrowolne lecz niezbędne do udziału w Konkursie czytelniczym „Słowa o książkach – sztuka recenzji”, jednak ich niepodanie spowoduje brak możliwości </w:t>
      </w:r>
      <w:r w:rsidR="00D71055">
        <w:rPr>
          <w:rFonts w:ascii="Arial" w:hAnsi="Arial" w:cs="Arial"/>
        </w:rPr>
        <w:t>udziału</w:t>
      </w:r>
      <w:r w:rsidRPr="00A52F29">
        <w:rPr>
          <w:rFonts w:ascii="Arial" w:hAnsi="Arial" w:cs="Arial"/>
        </w:rPr>
        <w:t xml:space="preserve"> w konkursie.</w:t>
      </w:r>
    </w:p>
    <w:p w14:paraId="5F6BD429" w14:textId="77777777" w:rsidR="008050D4" w:rsidRPr="00A52F29" w:rsidRDefault="008050D4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52F29">
        <w:rPr>
          <w:rFonts w:ascii="Arial" w:hAnsi="Arial" w:cs="Arial"/>
        </w:rPr>
        <w:t xml:space="preserve">Wyrażenie zgody na upowszechnianie wizerunku jest dobrowolne i może zostać wycofane w każdej chwili. </w:t>
      </w:r>
    </w:p>
    <w:p w14:paraId="1974789D" w14:textId="34D0B41A" w:rsidR="00FB7E54" w:rsidRDefault="008050D4" w:rsidP="00FB7E54">
      <w:pPr>
        <w:tabs>
          <w:tab w:val="left" w:pos="1276"/>
        </w:tabs>
        <w:spacing w:after="0"/>
        <w:rPr>
          <w:rFonts w:ascii="Arial" w:hAnsi="Arial" w:cs="Arial"/>
          <w:color w:val="000000" w:themeColor="text1"/>
        </w:rPr>
      </w:pPr>
      <w:r w:rsidRPr="00A52F29">
        <w:rPr>
          <w:rFonts w:ascii="Arial" w:hAnsi="Arial" w:cs="Arial"/>
        </w:rPr>
        <w:t>Posiadają Państwo prawo do dostępu do swoich danych osobowych oraz z zastrzeżeniem przepisów praw</w:t>
      </w:r>
      <w:r w:rsidR="00B67F11">
        <w:rPr>
          <w:rFonts w:ascii="Arial" w:hAnsi="Arial" w:cs="Arial"/>
        </w:rPr>
        <w:t>o</w:t>
      </w:r>
      <w:r w:rsidRPr="00A52F29">
        <w:rPr>
          <w:rFonts w:ascii="Arial" w:hAnsi="Arial" w:cs="Arial"/>
        </w:rPr>
        <w:t xml:space="preserve"> do ich sprostowania, usunięcia lub ograniczenia przetwarzania, prawo do przenoszenia danych, prawo wniesienia sprzeciwu, prawo do cofnięcia zgody na przetwarzanie danych osobowych w każdej chwili w postaci oświadczenia przesłanego na e-mail: </w:t>
      </w:r>
      <w:hyperlink r:id="rId5" w:history="1">
        <w:r w:rsidR="00D7764D" w:rsidRPr="00D7764D">
          <w:rPr>
            <w:rStyle w:val="Hipercze"/>
            <w:rFonts w:ascii="Arial" w:hAnsi="Arial" w:cs="Arial"/>
            <w:color w:val="000000" w:themeColor="text1"/>
            <w:u w:val="none"/>
          </w:rPr>
          <w:t>iod@bpplock.pl</w:t>
        </w:r>
      </w:hyperlink>
      <w:r w:rsidR="00D7764D" w:rsidRPr="00D7764D">
        <w:rPr>
          <w:rFonts w:ascii="Arial" w:hAnsi="Arial" w:cs="Arial"/>
          <w:color w:val="000000" w:themeColor="text1"/>
        </w:rPr>
        <w:t>.</w:t>
      </w:r>
    </w:p>
    <w:p w14:paraId="46B703EF" w14:textId="2FE4A608" w:rsidR="008050D4" w:rsidRDefault="00D7764D" w:rsidP="00FB7E54">
      <w:pPr>
        <w:tabs>
          <w:tab w:val="left" w:pos="1276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8050D4" w:rsidRPr="00A52F29">
        <w:rPr>
          <w:rFonts w:ascii="Arial" w:hAnsi="Arial" w:cs="Arial"/>
        </w:rPr>
        <w:t>ycofanie zgody nie wpływa na zgodność z prawem przetwarzania, którego dokonano na podstawie zgody przed jej wycofaniem.</w:t>
      </w:r>
    </w:p>
    <w:p w14:paraId="71C26036" w14:textId="77777777" w:rsidR="00FB7E54" w:rsidRPr="00A52F29" w:rsidRDefault="00FB7E54" w:rsidP="00FB7E54">
      <w:pPr>
        <w:tabs>
          <w:tab w:val="left" w:pos="1276"/>
        </w:tabs>
        <w:spacing w:after="0"/>
        <w:rPr>
          <w:rFonts w:ascii="Arial" w:hAnsi="Arial" w:cs="Arial"/>
        </w:rPr>
      </w:pPr>
    </w:p>
    <w:p w14:paraId="761EB5E6" w14:textId="77777777" w:rsidR="008050D4" w:rsidRPr="00A52F29" w:rsidRDefault="008050D4" w:rsidP="00A52F29">
      <w:pPr>
        <w:rPr>
          <w:rFonts w:ascii="Arial" w:hAnsi="Arial" w:cs="Arial"/>
        </w:rPr>
      </w:pPr>
      <w:r w:rsidRPr="00A52F29">
        <w:rPr>
          <w:rFonts w:ascii="Arial" w:hAnsi="Arial" w:cs="Arial"/>
        </w:rPr>
        <w:t>Mają Państwo prawo wniesienia skargi do organu nadzorczego, tj. Prezesa Urzędu Ochrony Danych Osobowych.</w:t>
      </w:r>
    </w:p>
    <w:p w14:paraId="13351CBD" w14:textId="77777777" w:rsidR="008050D4" w:rsidRPr="00A52F29" w:rsidRDefault="008050D4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52F29">
        <w:rPr>
          <w:rFonts w:ascii="Arial" w:eastAsia="Times New Roman" w:hAnsi="Arial" w:cs="Arial"/>
          <w:lang w:eastAsia="pl-PL"/>
        </w:rPr>
        <w:t>Dane osobowe nie podlegają zautomatyzowanemu podejmowaniu decyzji, w tym profilowaniu.</w:t>
      </w:r>
    </w:p>
    <w:p w14:paraId="779C2C97" w14:textId="487EC37D" w:rsidR="008050D4" w:rsidRPr="00A52F29" w:rsidRDefault="008050D4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52F29">
        <w:rPr>
          <w:rFonts w:ascii="Arial" w:hAnsi="Arial" w:cs="Arial"/>
        </w:rPr>
        <w:t xml:space="preserve">Wizerunek uczestników międzyszkolnego Konkursu czytelniczego „Słowa o książkach </w:t>
      </w:r>
      <w:r w:rsidR="00481042">
        <w:rPr>
          <w:rFonts w:ascii="Arial" w:hAnsi="Arial" w:cs="Arial"/>
        </w:rPr>
        <w:t>-</w:t>
      </w:r>
      <w:r w:rsidRPr="00A52F29">
        <w:rPr>
          <w:rFonts w:ascii="Arial" w:hAnsi="Arial" w:cs="Arial"/>
        </w:rPr>
        <w:t xml:space="preserve"> sztuka recenzji” i ich prace konkursowe mogą być udostępnione w formie zdjęć, nagrań z podaniem imienia i nazwiska, klasy i szkoły w na stronie internetowej, </w:t>
      </w:r>
      <w:r w:rsidR="00FB7E54" w:rsidRPr="00FB7E54">
        <w:rPr>
          <w:rFonts w:ascii="Arial" w:hAnsi="Arial" w:cs="Arial"/>
        </w:rPr>
        <w:t xml:space="preserve">na profilach społecznościowych Facebook, Instagram </w:t>
      </w:r>
      <w:r w:rsidRPr="00A52F29">
        <w:rPr>
          <w:rFonts w:ascii="Arial" w:hAnsi="Arial" w:cs="Arial"/>
        </w:rPr>
        <w:t xml:space="preserve">Biblioteki Pedagogicznej w Płocku. </w:t>
      </w:r>
    </w:p>
    <w:p w14:paraId="3D6783F5" w14:textId="58D22981" w:rsidR="008050D4" w:rsidRPr="00A52F29" w:rsidRDefault="008050D4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 w:rsidRPr="00A52F29">
        <w:rPr>
          <w:rFonts w:ascii="Arial" w:hAnsi="Arial" w:cs="Arial"/>
        </w:rPr>
        <w:lastRenderedPageBreak/>
        <w:t>Dane osobowe nie będą przekazywane do państw trzecich ani do organizacji międzynarodowych z zastrzeżeniem ponadnarodowego charakteru przepływu danych w ramach serwisu Facebook</w:t>
      </w:r>
      <w:r w:rsidR="002F17FB">
        <w:rPr>
          <w:rFonts w:ascii="Arial" w:hAnsi="Arial" w:cs="Arial"/>
        </w:rPr>
        <w:t xml:space="preserve">, </w:t>
      </w:r>
      <w:r w:rsidR="002F17FB" w:rsidRPr="002F17FB">
        <w:rPr>
          <w:rFonts w:ascii="Arial" w:hAnsi="Arial" w:cs="Arial"/>
        </w:rPr>
        <w:t>Instagram</w:t>
      </w:r>
      <w:r w:rsidRPr="00A52F29">
        <w:rPr>
          <w:rFonts w:ascii="Arial" w:hAnsi="Arial" w:cs="Arial"/>
        </w:rPr>
        <w:t>. Informację o zasadach przetwarzania danych osobowych przez serwis</w:t>
      </w:r>
      <w:r w:rsidR="009B1F30">
        <w:rPr>
          <w:rFonts w:ascii="Arial" w:hAnsi="Arial" w:cs="Arial"/>
        </w:rPr>
        <w:t xml:space="preserve">y społecznościowe </w:t>
      </w:r>
      <w:r w:rsidRPr="00A52F29">
        <w:rPr>
          <w:rFonts w:ascii="Arial" w:hAnsi="Arial" w:cs="Arial"/>
        </w:rPr>
        <w:t xml:space="preserve"> znajdą Państwo w polityce prywatności serwisów. </w:t>
      </w:r>
    </w:p>
    <w:p w14:paraId="473E2572" w14:textId="460DE5AF" w:rsidR="008050D4" w:rsidRPr="00A52F29" w:rsidRDefault="006A35E4" w:rsidP="00A52F29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hAnsi="Arial" w:cs="Arial"/>
        </w:rPr>
        <w:t>Państwa d</w:t>
      </w:r>
      <w:r w:rsidR="008050D4" w:rsidRPr="00A52F29">
        <w:rPr>
          <w:rFonts w:ascii="Arial" w:hAnsi="Arial" w:cs="Arial"/>
        </w:rPr>
        <w:t>ane osobowe będ</w:t>
      </w:r>
      <w:r w:rsidR="009B1F30">
        <w:rPr>
          <w:rFonts w:ascii="Arial" w:hAnsi="Arial" w:cs="Arial"/>
        </w:rPr>
        <w:t>ziemy</w:t>
      </w:r>
      <w:r w:rsidR="008050D4" w:rsidRPr="00A52F29">
        <w:rPr>
          <w:rFonts w:ascii="Arial" w:hAnsi="Arial" w:cs="Arial"/>
        </w:rPr>
        <w:t xml:space="preserve"> przetwarza</w:t>
      </w:r>
      <w:r w:rsidR="009B1F30">
        <w:rPr>
          <w:rFonts w:ascii="Arial" w:hAnsi="Arial" w:cs="Arial"/>
        </w:rPr>
        <w:t xml:space="preserve">ć </w:t>
      </w:r>
      <w:r w:rsidR="008050D4" w:rsidRPr="00A52F29">
        <w:rPr>
          <w:rFonts w:ascii="Arial" w:hAnsi="Arial" w:cs="Arial"/>
        </w:rPr>
        <w:t>przez okres niezbędny do realizacji celów lub do momentu wycofania zgody, lecz nie krócej niż przez okres wskazany w przepisach o archiwizacji.</w:t>
      </w:r>
    </w:p>
    <w:p w14:paraId="476A2CEC" w14:textId="77777777" w:rsidR="00D71055" w:rsidRDefault="00D71055">
      <w:pPr>
        <w:rPr>
          <w:rFonts w:ascii="Arial" w:hAnsi="Arial" w:cs="Arial"/>
        </w:rPr>
      </w:pPr>
    </w:p>
    <w:sectPr w:rsidR="00D71055" w:rsidSect="00497E75">
      <w:pgSz w:w="11906" w:h="16838"/>
      <w:pgMar w:top="851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5783E"/>
    <w:multiLevelType w:val="hybridMultilevel"/>
    <w:tmpl w:val="8BC6B9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D4"/>
    <w:rsid w:val="001122F5"/>
    <w:rsid w:val="0028135A"/>
    <w:rsid w:val="002F17FB"/>
    <w:rsid w:val="0035692B"/>
    <w:rsid w:val="00481042"/>
    <w:rsid w:val="004C3A3F"/>
    <w:rsid w:val="00646811"/>
    <w:rsid w:val="006A35E4"/>
    <w:rsid w:val="007866E2"/>
    <w:rsid w:val="007A7DBA"/>
    <w:rsid w:val="008050D4"/>
    <w:rsid w:val="0097187B"/>
    <w:rsid w:val="00986B24"/>
    <w:rsid w:val="009B1F30"/>
    <w:rsid w:val="009D3007"/>
    <w:rsid w:val="00A52F29"/>
    <w:rsid w:val="00B67F11"/>
    <w:rsid w:val="00D71055"/>
    <w:rsid w:val="00D7764D"/>
    <w:rsid w:val="00F37C25"/>
    <w:rsid w:val="00F45E60"/>
    <w:rsid w:val="00FB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82E9B"/>
  <w15:chartTrackingRefBased/>
  <w15:docId w15:val="{55DABDAC-05AF-436C-8B2F-A4A515E6D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0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50D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776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76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bpploc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BeataZ</dc:creator>
  <cp:keywords/>
  <dc:description/>
  <cp:lastModifiedBy>BeataZ</cp:lastModifiedBy>
  <cp:revision>23</cp:revision>
  <dcterms:created xsi:type="dcterms:W3CDTF">2025-12-03T07:44:00Z</dcterms:created>
  <dcterms:modified xsi:type="dcterms:W3CDTF">2026-09-23T11:38:00Z</dcterms:modified>
</cp:coreProperties>
</file>