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9C" w:rsidRDefault="002F149C" w:rsidP="0018669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F130A">
        <w:rPr>
          <w:rFonts w:ascii="Arial" w:hAnsi="Arial" w:cs="Arial"/>
          <w:b/>
          <w:bCs/>
        </w:rPr>
        <w:t>Regulamin Konkursu Czytelniczego</w:t>
      </w:r>
    </w:p>
    <w:p w:rsidR="002F149C" w:rsidRDefault="00C85A49" w:rsidP="00186695">
      <w:pPr>
        <w:spacing w:line="360" w:lineRule="auto"/>
        <w:contextualSpacing/>
        <w:jc w:val="center"/>
        <w:rPr>
          <w:rFonts w:ascii="Arial" w:hAnsi="Arial" w:cs="Arial"/>
        </w:rPr>
      </w:pPr>
      <w:bookmarkStart w:id="0" w:name="_Hlk218783971"/>
      <w:r w:rsidRPr="00C85A49">
        <w:rPr>
          <w:rFonts w:ascii="Arial" w:hAnsi="Arial" w:cs="Arial"/>
        </w:rPr>
        <w:t>„Słowa o książkach – sztuka recenzji”</w:t>
      </w:r>
    </w:p>
    <w:bookmarkEnd w:id="0"/>
    <w:p w:rsidR="00C85A49" w:rsidRPr="00BF130A" w:rsidRDefault="00C85A49" w:rsidP="00186695">
      <w:pPr>
        <w:spacing w:line="360" w:lineRule="auto"/>
        <w:contextualSpacing/>
        <w:jc w:val="both"/>
        <w:rPr>
          <w:rFonts w:ascii="Arial" w:hAnsi="Arial" w:cs="Arial"/>
        </w:rPr>
      </w:pPr>
    </w:p>
    <w:p w:rsidR="00C90BAE" w:rsidRPr="00C90BAE" w:rsidRDefault="002F149C" w:rsidP="00186695">
      <w:pPr>
        <w:spacing w:line="360" w:lineRule="auto"/>
        <w:ind w:left="720"/>
        <w:contextualSpacing/>
        <w:jc w:val="center"/>
        <w:rPr>
          <w:rFonts w:ascii="Arial" w:hAnsi="Arial" w:cs="Arial"/>
        </w:rPr>
      </w:pPr>
      <w:r w:rsidRPr="00BF130A">
        <w:rPr>
          <w:rFonts w:ascii="Arial" w:hAnsi="Arial" w:cs="Arial"/>
          <w:b/>
          <w:bCs/>
        </w:rPr>
        <w:t>§ 1. Postanowienia ogólne</w:t>
      </w:r>
    </w:p>
    <w:p w:rsidR="00C90BAE" w:rsidRPr="00C90BAE" w:rsidRDefault="00C90BAE" w:rsidP="00186695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</w:rPr>
      </w:pPr>
      <w:r w:rsidRPr="00816E33">
        <w:rPr>
          <w:rFonts w:ascii="Arial" w:hAnsi="Arial" w:cs="Arial"/>
        </w:rPr>
        <w:t xml:space="preserve">Organizatorem </w:t>
      </w:r>
      <w:r w:rsidR="006D17F5">
        <w:rPr>
          <w:rFonts w:ascii="Arial" w:hAnsi="Arial" w:cs="Arial"/>
        </w:rPr>
        <w:t>K</w:t>
      </w:r>
      <w:r w:rsidRPr="00816E33">
        <w:rPr>
          <w:rFonts w:ascii="Arial" w:hAnsi="Arial" w:cs="Arial"/>
        </w:rPr>
        <w:t xml:space="preserve">onkursu </w:t>
      </w:r>
      <w:r w:rsidRPr="00C90BAE">
        <w:rPr>
          <w:rFonts w:ascii="Arial" w:hAnsi="Arial" w:cs="Arial"/>
        </w:rPr>
        <w:t>„Słowa o książkach – sztuka recenzji”</w:t>
      </w:r>
    </w:p>
    <w:p w:rsidR="002F149C" w:rsidRPr="00C90BAE" w:rsidRDefault="00C90BAE" w:rsidP="00186695">
      <w:pPr>
        <w:spacing w:line="360" w:lineRule="auto"/>
        <w:ind w:left="720"/>
        <w:contextualSpacing/>
        <w:rPr>
          <w:rFonts w:ascii="Arial" w:hAnsi="Arial" w:cs="Arial"/>
        </w:rPr>
      </w:pPr>
      <w:r w:rsidRPr="00816E33">
        <w:rPr>
          <w:rFonts w:ascii="Arial" w:hAnsi="Arial" w:cs="Arial"/>
        </w:rPr>
        <w:t xml:space="preserve">jest </w:t>
      </w:r>
      <w:r w:rsidRPr="00186695">
        <w:rPr>
          <w:rFonts w:ascii="Arial" w:hAnsi="Arial" w:cs="Arial"/>
          <w:bCs/>
        </w:rPr>
        <w:t>Biblioteka Pedagogiczna w Płocku</w:t>
      </w:r>
      <w:r w:rsidRPr="00186695">
        <w:rPr>
          <w:rFonts w:ascii="Arial" w:hAnsi="Arial" w:cs="Arial"/>
        </w:rPr>
        <w:t>.</w:t>
      </w:r>
    </w:p>
    <w:p w:rsidR="00242A4F" w:rsidRPr="00242A4F" w:rsidRDefault="002F149C" w:rsidP="00186695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</w:rPr>
      </w:pPr>
      <w:r w:rsidRPr="00242A4F">
        <w:rPr>
          <w:rFonts w:ascii="Arial" w:hAnsi="Arial" w:cs="Arial"/>
        </w:rPr>
        <w:t>Udział w Konkursie jest dobrowolny i bezpłatny</w:t>
      </w:r>
      <w:r w:rsidR="00242A4F">
        <w:rPr>
          <w:rFonts w:ascii="Arial" w:hAnsi="Arial" w:cs="Arial"/>
        </w:rPr>
        <w:t>.</w:t>
      </w:r>
    </w:p>
    <w:p w:rsidR="002F149C" w:rsidRPr="00242A4F" w:rsidRDefault="002F149C" w:rsidP="00186695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</w:rPr>
      </w:pPr>
      <w:r w:rsidRPr="00242A4F">
        <w:rPr>
          <w:rFonts w:ascii="Arial" w:hAnsi="Arial" w:cs="Arial"/>
        </w:rPr>
        <w:t>Konkurs ma charakter edukacyjny i promuje czytelnictwo wśród młodzieży szkolnej.</w:t>
      </w:r>
    </w:p>
    <w:p w:rsidR="00C90BAE" w:rsidRPr="00816E33" w:rsidRDefault="00C90BAE" w:rsidP="00186695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Regulamin określa warunki uczestnictwa w Konkursie.</w:t>
      </w:r>
    </w:p>
    <w:p w:rsidR="002F149C" w:rsidRPr="00BF130A" w:rsidRDefault="002F149C" w:rsidP="00186695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:rsidR="002F149C" w:rsidRPr="00BF130A" w:rsidRDefault="002F149C" w:rsidP="0018669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F130A">
        <w:rPr>
          <w:rFonts w:ascii="Arial" w:hAnsi="Arial" w:cs="Arial"/>
          <w:b/>
          <w:bCs/>
        </w:rPr>
        <w:t>§</w:t>
      </w:r>
      <w:r w:rsidR="006D17F5">
        <w:rPr>
          <w:rFonts w:ascii="Arial" w:hAnsi="Arial" w:cs="Arial"/>
          <w:b/>
          <w:bCs/>
        </w:rPr>
        <w:t xml:space="preserve"> </w:t>
      </w:r>
      <w:r w:rsidR="00816E33">
        <w:rPr>
          <w:rFonts w:ascii="Arial" w:hAnsi="Arial" w:cs="Arial"/>
          <w:b/>
          <w:bCs/>
        </w:rPr>
        <w:t>2</w:t>
      </w:r>
      <w:r w:rsidRPr="00BF130A">
        <w:rPr>
          <w:rFonts w:ascii="Arial" w:hAnsi="Arial" w:cs="Arial"/>
          <w:b/>
          <w:bCs/>
        </w:rPr>
        <w:t>. Cele konkursu</w:t>
      </w:r>
    </w:p>
    <w:p w:rsidR="006D17F5" w:rsidRDefault="003B10FF" w:rsidP="00186695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186695">
        <w:rPr>
          <w:rFonts w:ascii="Arial" w:hAnsi="Arial" w:cs="Arial"/>
        </w:rPr>
        <w:t>Kształtowanie umiejętności pisania recenzji</w:t>
      </w:r>
      <w:r w:rsidR="00221EB6" w:rsidRPr="00186695">
        <w:rPr>
          <w:rFonts w:ascii="Arial" w:hAnsi="Arial" w:cs="Arial"/>
        </w:rPr>
        <w:t xml:space="preserve"> </w:t>
      </w:r>
      <w:r w:rsidR="00242A4F" w:rsidRPr="00186695">
        <w:rPr>
          <w:rFonts w:ascii="Arial" w:hAnsi="Arial" w:cs="Arial"/>
        </w:rPr>
        <w:t xml:space="preserve">oraz sztuki formułowania opinii </w:t>
      </w:r>
    </w:p>
    <w:p w:rsidR="00C90BAE" w:rsidRPr="00186695" w:rsidRDefault="00242A4F" w:rsidP="006D17F5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186695">
        <w:rPr>
          <w:rFonts w:ascii="Arial" w:hAnsi="Arial" w:cs="Arial"/>
        </w:rPr>
        <w:t>z zachowaniem etyki słowa i szacunku wobec twórcy.</w:t>
      </w:r>
    </w:p>
    <w:p w:rsidR="00C90BAE" w:rsidRPr="00BF130A" w:rsidRDefault="00C90BAE" w:rsidP="00186695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Promowanie wartościowych książek wśród młodzieży.</w:t>
      </w:r>
    </w:p>
    <w:p w:rsidR="002F149C" w:rsidRPr="00BF130A" w:rsidRDefault="002F149C" w:rsidP="00186695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Rozwijanie umiejętności</w:t>
      </w:r>
      <w:r w:rsidR="00221EB6">
        <w:rPr>
          <w:rFonts w:ascii="Arial" w:hAnsi="Arial" w:cs="Arial"/>
        </w:rPr>
        <w:t xml:space="preserve"> </w:t>
      </w:r>
      <w:r w:rsidRPr="00BF130A">
        <w:rPr>
          <w:rFonts w:ascii="Arial" w:hAnsi="Arial" w:cs="Arial"/>
        </w:rPr>
        <w:t>krytycznego myślenia.</w:t>
      </w:r>
    </w:p>
    <w:p w:rsidR="002F149C" w:rsidRDefault="002F149C" w:rsidP="00186695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Kształtowanie nawyku świadomego odbioru literatury.</w:t>
      </w:r>
    </w:p>
    <w:p w:rsidR="00CA2539" w:rsidRDefault="00CA2539" w:rsidP="00186695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:rsidR="002F149C" w:rsidRPr="00BF130A" w:rsidRDefault="002F149C" w:rsidP="0018669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F130A">
        <w:rPr>
          <w:rFonts w:ascii="Arial" w:hAnsi="Arial" w:cs="Arial"/>
          <w:b/>
          <w:bCs/>
        </w:rPr>
        <w:t>§</w:t>
      </w:r>
      <w:r w:rsidR="006D17F5">
        <w:rPr>
          <w:rFonts w:ascii="Arial" w:hAnsi="Arial" w:cs="Arial"/>
          <w:b/>
          <w:bCs/>
        </w:rPr>
        <w:t xml:space="preserve"> </w:t>
      </w:r>
      <w:r w:rsidR="00816E33">
        <w:rPr>
          <w:rFonts w:ascii="Arial" w:hAnsi="Arial" w:cs="Arial"/>
          <w:b/>
          <w:bCs/>
        </w:rPr>
        <w:t>3</w:t>
      </w:r>
      <w:r w:rsidRPr="00BF130A">
        <w:rPr>
          <w:rFonts w:ascii="Arial" w:hAnsi="Arial" w:cs="Arial"/>
          <w:b/>
          <w:bCs/>
        </w:rPr>
        <w:t>. Uczestnicy konkursu</w:t>
      </w:r>
    </w:p>
    <w:p w:rsidR="002F149C" w:rsidRPr="00D970AD" w:rsidRDefault="002F149C" w:rsidP="00186695">
      <w:pPr>
        <w:numPr>
          <w:ilvl w:val="0"/>
          <w:numId w:val="4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 xml:space="preserve">Konkurs skierowany jest do uczniów szkół podstawowych (klasy VII–VIII) oraz uczniów </w:t>
      </w:r>
      <w:bookmarkStart w:id="1" w:name="_Hlk214633444"/>
      <w:r w:rsidRPr="00BF130A">
        <w:rPr>
          <w:rFonts w:ascii="Arial" w:hAnsi="Arial" w:cs="Arial"/>
        </w:rPr>
        <w:t>szkół ponadpodstawowych</w:t>
      </w:r>
      <w:bookmarkEnd w:id="1"/>
      <w:r w:rsidR="00D970AD">
        <w:rPr>
          <w:rFonts w:ascii="Arial" w:hAnsi="Arial" w:cs="Arial"/>
        </w:rPr>
        <w:t xml:space="preserve"> </w:t>
      </w:r>
      <w:r w:rsidR="00D970AD" w:rsidRPr="00D970AD">
        <w:rPr>
          <w:rFonts w:ascii="Arial" w:hAnsi="Arial" w:cs="Arial"/>
        </w:rPr>
        <w:t>z terenu powiatów: płockiego</w:t>
      </w:r>
      <w:r w:rsidR="00D970AD">
        <w:rPr>
          <w:rFonts w:ascii="Arial" w:hAnsi="Arial" w:cs="Arial"/>
        </w:rPr>
        <w:t xml:space="preserve"> </w:t>
      </w:r>
      <w:r w:rsidR="00D970AD" w:rsidRPr="00D970AD">
        <w:rPr>
          <w:rFonts w:ascii="Arial" w:hAnsi="Arial" w:cs="Arial"/>
        </w:rPr>
        <w:t>grodzkiego</w:t>
      </w:r>
      <w:r w:rsidR="00D970AD">
        <w:rPr>
          <w:rFonts w:ascii="Arial" w:hAnsi="Arial" w:cs="Arial"/>
        </w:rPr>
        <w:t xml:space="preserve"> i </w:t>
      </w:r>
      <w:r w:rsidR="00D970AD" w:rsidRPr="00D970AD">
        <w:rPr>
          <w:rFonts w:ascii="Arial" w:hAnsi="Arial" w:cs="Arial"/>
        </w:rPr>
        <w:t>płockiego ziemskiego</w:t>
      </w:r>
      <w:r w:rsidR="00D970AD">
        <w:rPr>
          <w:rFonts w:ascii="Arial" w:hAnsi="Arial" w:cs="Arial"/>
        </w:rPr>
        <w:t>.</w:t>
      </w:r>
    </w:p>
    <w:p w:rsidR="002F149C" w:rsidRPr="00BF130A" w:rsidRDefault="002F149C" w:rsidP="00186695">
      <w:pPr>
        <w:numPr>
          <w:ilvl w:val="0"/>
          <w:numId w:val="4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Konkurs podzielony jest na dwie kategorie wiekowe:</w:t>
      </w:r>
    </w:p>
    <w:p w:rsidR="002F149C" w:rsidRPr="00BF130A" w:rsidRDefault="002F149C" w:rsidP="00186695">
      <w:pPr>
        <w:numPr>
          <w:ilvl w:val="1"/>
          <w:numId w:val="4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  <w:b/>
          <w:bCs/>
        </w:rPr>
        <w:t>Kategoria I:</w:t>
      </w:r>
      <w:r w:rsidRPr="00BF130A">
        <w:rPr>
          <w:rFonts w:ascii="Arial" w:hAnsi="Arial" w:cs="Arial"/>
        </w:rPr>
        <w:t xml:space="preserve"> klasy VII–VIII szkół podstawowych.</w:t>
      </w:r>
    </w:p>
    <w:p w:rsidR="002F149C" w:rsidRPr="00BF130A" w:rsidRDefault="002F149C" w:rsidP="00186695">
      <w:pPr>
        <w:numPr>
          <w:ilvl w:val="1"/>
          <w:numId w:val="4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  <w:b/>
          <w:bCs/>
        </w:rPr>
        <w:t>Kategoria II:</w:t>
      </w:r>
      <w:r w:rsidRPr="00BF130A">
        <w:rPr>
          <w:rFonts w:ascii="Arial" w:hAnsi="Arial" w:cs="Arial"/>
        </w:rPr>
        <w:t xml:space="preserve"> uczniowie</w:t>
      </w:r>
      <w:r w:rsidR="00816E33">
        <w:rPr>
          <w:rFonts w:ascii="Arial" w:hAnsi="Arial" w:cs="Arial"/>
        </w:rPr>
        <w:t xml:space="preserve"> </w:t>
      </w:r>
      <w:r w:rsidR="00816E33" w:rsidRPr="00BF130A">
        <w:rPr>
          <w:rFonts w:ascii="Arial" w:hAnsi="Arial" w:cs="Arial"/>
        </w:rPr>
        <w:t>szkół ponadpodstawowych</w:t>
      </w:r>
      <w:r w:rsidR="00816E33">
        <w:rPr>
          <w:rFonts w:ascii="Arial" w:hAnsi="Arial" w:cs="Arial"/>
        </w:rPr>
        <w:t>.</w:t>
      </w:r>
    </w:p>
    <w:p w:rsidR="00CA2539" w:rsidRDefault="00CA2539" w:rsidP="00186695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:rsidR="00816E33" w:rsidRDefault="00816E33" w:rsidP="00186695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:rsidR="002F149C" w:rsidRPr="00BF130A" w:rsidRDefault="002F149C" w:rsidP="0018669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F130A">
        <w:rPr>
          <w:rFonts w:ascii="Arial" w:hAnsi="Arial" w:cs="Arial"/>
          <w:b/>
          <w:bCs/>
        </w:rPr>
        <w:t>§</w:t>
      </w:r>
      <w:r w:rsidR="006D17F5">
        <w:rPr>
          <w:rFonts w:ascii="Arial" w:hAnsi="Arial" w:cs="Arial"/>
          <w:b/>
          <w:bCs/>
        </w:rPr>
        <w:t xml:space="preserve"> </w:t>
      </w:r>
      <w:r w:rsidR="00816E33">
        <w:rPr>
          <w:rFonts w:ascii="Arial" w:hAnsi="Arial" w:cs="Arial"/>
          <w:b/>
          <w:bCs/>
        </w:rPr>
        <w:t>4</w:t>
      </w:r>
      <w:r w:rsidRPr="00BF130A">
        <w:rPr>
          <w:rFonts w:ascii="Arial" w:hAnsi="Arial" w:cs="Arial"/>
          <w:b/>
          <w:bCs/>
        </w:rPr>
        <w:t>. Zasady uczestnictwa</w:t>
      </w:r>
    </w:p>
    <w:p w:rsidR="002F149C" w:rsidRDefault="002F149C" w:rsidP="00186695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Każdy uczestnik</w:t>
      </w:r>
      <w:r w:rsidR="00C90BAE" w:rsidRPr="00C90BAE">
        <w:rPr>
          <w:rFonts w:ascii="Arial" w:hAnsi="Arial" w:cs="Arial"/>
          <w:bCs/>
        </w:rPr>
        <w:t xml:space="preserve"> samodzielnie</w:t>
      </w:r>
      <w:r w:rsidRPr="00C90BAE">
        <w:rPr>
          <w:rFonts w:ascii="Arial" w:hAnsi="Arial" w:cs="Arial"/>
          <w:bCs/>
        </w:rPr>
        <w:t xml:space="preserve"> </w:t>
      </w:r>
      <w:r w:rsidR="007B390E">
        <w:rPr>
          <w:rFonts w:ascii="Arial" w:hAnsi="Arial" w:cs="Arial"/>
          <w:bCs/>
        </w:rPr>
        <w:t xml:space="preserve">opracowuje </w:t>
      </w:r>
      <w:r w:rsidRPr="00C90BAE">
        <w:rPr>
          <w:rFonts w:ascii="Arial" w:hAnsi="Arial" w:cs="Arial"/>
          <w:bCs/>
        </w:rPr>
        <w:t>recenzję wybranej książki</w:t>
      </w:r>
      <w:r w:rsidRPr="00C90BAE">
        <w:rPr>
          <w:rFonts w:ascii="Arial" w:hAnsi="Arial" w:cs="Arial"/>
        </w:rPr>
        <w:t>.</w:t>
      </w:r>
    </w:p>
    <w:p w:rsidR="00030BED" w:rsidRPr="00C90BAE" w:rsidRDefault="00BD0316" w:rsidP="00186695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</w:rPr>
      </w:pPr>
      <w:r w:rsidRPr="00C90BAE">
        <w:rPr>
          <w:rFonts w:ascii="Arial" w:hAnsi="Arial" w:cs="Arial"/>
        </w:rPr>
        <w:t>Recenzowana książka powinna być dostosowana do wieku uczestnika konkursu — zarówno pod względem treści, języka, jak i poruszanych problemów — tak aby, zachęcała do lektury oraz pogłębiała zainteresowania literackie. Książka powinna być dostępna</w:t>
      </w:r>
      <w:r w:rsidR="007B390E">
        <w:rPr>
          <w:rFonts w:ascii="Arial" w:hAnsi="Arial" w:cs="Arial"/>
        </w:rPr>
        <w:t xml:space="preserve"> legalnie oraz</w:t>
      </w:r>
      <w:r w:rsidRPr="00C90BAE">
        <w:rPr>
          <w:rFonts w:ascii="Arial" w:hAnsi="Arial" w:cs="Arial"/>
        </w:rPr>
        <w:t xml:space="preserve"> w formie umożliwiającej pełny odbiór, czyli jako wydanie papierowe, e</w:t>
      </w:r>
      <w:r w:rsidRPr="00C90BAE">
        <w:rPr>
          <w:rFonts w:ascii="Cambria Math" w:hAnsi="Cambria Math" w:cs="Cambria Math"/>
        </w:rPr>
        <w:t>‑</w:t>
      </w:r>
      <w:r w:rsidRPr="00C90BAE">
        <w:rPr>
          <w:rFonts w:ascii="Arial" w:hAnsi="Arial" w:cs="Arial"/>
        </w:rPr>
        <w:t>book lub audiobook.</w:t>
      </w:r>
    </w:p>
    <w:p w:rsidR="003643BB" w:rsidRDefault="003643BB" w:rsidP="00186695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3643BB" w:rsidRDefault="003643BB" w:rsidP="00186695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7B390E" w:rsidRDefault="007B390E" w:rsidP="00186695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7B390E" w:rsidRPr="007B390E" w:rsidRDefault="007B390E" w:rsidP="00186695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C90BAE" w:rsidRDefault="002F149C" w:rsidP="00186695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lastRenderedPageBreak/>
        <w:t>Recenzja powinna</w:t>
      </w:r>
      <w:r w:rsidR="00C90BAE">
        <w:rPr>
          <w:rFonts w:ascii="Arial" w:hAnsi="Arial" w:cs="Arial"/>
        </w:rPr>
        <w:t>:</w:t>
      </w:r>
    </w:p>
    <w:p w:rsidR="002F149C" w:rsidRPr="00C0108A" w:rsidRDefault="002F149C" w:rsidP="00186695">
      <w:pPr>
        <w:spacing w:after="0" w:line="360" w:lineRule="auto"/>
        <w:jc w:val="both"/>
        <w:rPr>
          <w:rFonts w:ascii="Arial" w:hAnsi="Arial" w:cs="Arial"/>
        </w:rPr>
      </w:pPr>
    </w:p>
    <w:p w:rsidR="002F149C" w:rsidRPr="00BF130A" w:rsidRDefault="002F149C" w:rsidP="00186695">
      <w:pPr>
        <w:numPr>
          <w:ilvl w:val="1"/>
          <w:numId w:val="5"/>
        </w:numPr>
        <w:tabs>
          <w:tab w:val="clear" w:pos="1440"/>
          <w:tab w:val="num" w:pos="1418"/>
        </w:tabs>
        <w:spacing w:after="0" w:line="360" w:lineRule="auto"/>
        <w:ind w:hanging="447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zawierać tytuł i autora</w:t>
      </w:r>
      <w:r w:rsidR="00C0108A">
        <w:rPr>
          <w:rFonts w:ascii="Arial" w:hAnsi="Arial" w:cs="Arial"/>
        </w:rPr>
        <w:t xml:space="preserve"> recenzowanej</w:t>
      </w:r>
      <w:r w:rsidRPr="00BF130A">
        <w:rPr>
          <w:rFonts w:ascii="Arial" w:hAnsi="Arial" w:cs="Arial"/>
        </w:rPr>
        <w:t xml:space="preserve"> książki,</w:t>
      </w:r>
    </w:p>
    <w:p w:rsidR="002F149C" w:rsidRPr="00BF130A" w:rsidRDefault="002F149C" w:rsidP="00186695">
      <w:pPr>
        <w:numPr>
          <w:ilvl w:val="1"/>
          <w:numId w:val="5"/>
        </w:numPr>
        <w:spacing w:after="0" w:line="360" w:lineRule="auto"/>
        <w:ind w:hanging="447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przedstawiać krótkie streszczenie treści,</w:t>
      </w:r>
    </w:p>
    <w:p w:rsidR="002F149C" w:rsidRPr="00BF130A" w:rsidRDefault="002F149C" w:rsidP="00186695">
      <w:pPr>
        <w:numPr>
          <w:ilvl w:val="1"/>
          <w:numId w:val="5"/>
        </w:numPr>
        <w:spacing w:line="360" w:lineRule="auto"/>
        <w:ind w:hanging="447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zawierać ocenę i uzasadnienie wyboru książki,</w:t>
      </w:r>
    </w:p>
    <w:p w:rsidR="002F149C" w:rsidRDefault="002F149C" w:rsidP="00186695">
      <w:pPr>
        <w:numPr>
          <w:ilvl w:val="1"/>
          <w:numId w:val="5"/>
        </w:numPr>
        <w:spacing w:line="360" w:lineRule="auto"/>
        <w:ind w:hanging="447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wskazywać, dlaczego warto (lub nie warto) ją przeczytać</w:t>
      </w:r>
      <w:r w:rsidR="00C0108A">
        <w:rPr>
          <w:rFonts w:ascii="Arial" w:hAnsi="Arial" w:cs="Arial"/>
        </w:rPr>
        <w:t>,</w:t>
      </w:r>
    </w:p>
    <w:p w:rsidR="00C0108A" w:rsidRDefault="00C0108A" w:rsidP="00186695">
      <w:pPr>
        <w:numPr>
          <w:ilvl w:val="1"/>
          <w:numId w:val="5"/>
        </w:numPr>
        <w:spacing w:line="360" w:lineRule="auto"/>
        <w:ind w:hanging="447"/>
        <w:contextualSpacing/>
        <w:jc w:val="both"/>
        <w:rPr>
          <w:rFonts w:ascii="Arial" w:hAnsi="Arial" w:cs="Arial"/>
        </w:rPr>
      </w:pPr>
      <w:r w:rsidRPr="00C90BAE">
        <w:rPr>
          <w:rFonts w:ascii="Arial" w:hAnsi="Arial" w:cs="Arial"/>
        </w:rPr>
        <w:t>być oryginalna i napisana własnymi słowami</w:t>
      </w:r>
      <w:r>
        <w:rPr>
          <w:rFonts w:ascii="Arial" w:hAnsi="Arial" w:cs="Arial"/>
        </w:rPr>
        <w:t>, bez wykorzystania Sztucznej Inteligencji</w:t>
      </w:r>
      <w:r w:rsidR="00186695">
        <w:rPr>
          <w:rFonts w:ascii="Arial" w:hAnsi="Arial" w:cs="Arial"/>
        </w:rPr>
        <w:t>.</w:t>
      </w:r>
    </w:p>
    <w:p w:rsidR="00C0108A" w:rsidRPr="00C0108A" w:rsidRDefault="00C0108A" w:rsidP="00186695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C0108A">
        <w:rPr>
          <w:rFonts w:ascii="Arial" w:eastAsia="Times New Roman" w:hAnsi="Arial" w:cs="Arial"/>
          <w:lang w:eastAsia="pl-PL"/>
        </w:rPr>
        <w:t>Praca powinna zostać przygotowana zgodnie z następującymi parametrami edytorskimi:</w:t>
      </w:r>
    </w:p>
    <w:p w:rsidR="00C0108A" w:rsidRPr="00C0108A" w:rsidRDefault="00C0108A" w:rsidP="00186695">
      <w:pPr>
        <w:numPr>
          <w:ilvl w:val="0"/>
          <w:numId w:val="19"/>
        </w:numPr>
        <w:spacing w:before="100" w:beforeAutospacing="1" w:after="100" w:afterAutospacing="1" w:line="360" w:lineRule="auto"/>
        <w:ind w:firstLine="273"/>
        <w:jc w:val="both"/>
        <w:rPr>
          <w:rFonts w:ascii="Arial" w:eastAsia="Times New Roman" w:hAnsi="Arial" w:cs="Arial"/>
          <w:lang w:eastAsia="pl-PL"/>
        </w:rPr>
      </w:pPr>
      <w:r w:rsidRPr="00C0108A">
        <w:rPr>
          <w:rFonts w:ascii="Arial" w:eastAsia="Times New Roman" w:hAnsi="Arial" w:cs="Arial"/>
          <w:bCs/>
          <w:lang w:eastAsia="pl-PL"/>
        </w:rPr>
        <w:t>Objętość:</w:t>
      </w:r>
      <w:r w:rsidRPr="00C0108A">
        <w:rPr>
          <w:rFonts w:ascii="Arial" w:eastAsia="Times New Roman" w:hAnsi="Arial" w:cs="Arial"/>
          <w:lang w:eastAsia="pl-PL"/>
        </w:rPr>
        <w:t xml:space="preserve"> od 1 do 2 stron arkusza A4.</w:t>
      </w:r>
    </w:p>
    <w:p w:rsidR="00C0108A" w:rsidRPr="00C0108A" w:rsidRDefault="00C0108A" w:rsidP="00186695">
      <w:pPr>
        <w:numPr>
          <w:ilvl w:val="0"/>
          <w:numId w:val="19"/>
        </w:numPr>
        <w:spacing w:before="100" w:beforeAutospacing="1" w:after="100" w:afterAutospacing="1" w:line="360" w:lineRule="auto"/>
        <w:ind w:firstLine="273"/>
        <w:jc w:val="both"/>
        <w:rPr>
          <w:rFonts w:ascii="Arial" w:eastAsia="Times New Roman" w:hAnsi="Arial" w:cs="Arial"/>
          <w:lang w:eastAsia="pl-PL"/>
        </w:rPr>
      </w:pPr>
      <w:r w:rsidRPr="00C0108A">
        <w:rPr>
          <w:rFonts w:ascii="Arial" w:eastAsia="Times New Roman" w:hAnsi="Arial" w:cs="Arial"/>
          <w:bCs/>
          <w:lang w:eastAsia="pl-PL"/>
        </w:rPr>
        <w:t>Czcionka:</w:t>
      </w:r>
      <w:r w:rsidRPr="00C0108A">
        <w:rPr>
          <w:rFonts w:ascii="Arial" w:eastAsia="Times New Roman" w:hAnsi="Arial" w:cs="Arial"/>
          <w:lang w:eastAsia="pl-PL"/>
        </w:rPr>
        <w:t xml:space="preserve"> Arial, rozmiar 12 pkt.</w:t>
      </w:r>
    </w:p>
    <w:p w:rsidR="00C0108A" w:rsidRPr="00C0108A" w:rsidRDefault="00C0108A" w:rsidP="00186695">
      <w:pPr>
        <w:numPr>
          <w:ilvl w:val="0"/>
          <w:numId w:val="19"/>
        </w:numPr>
        <w:spacing w:before="100" w:beforeAutospacing="1" w:after="100" w:afterAutospacing="1" w:line="360" w:lineRule="auto"/>
        <w:ind w:firstLine="273"/>
        <w:jc w:val="both"/>
        <w:rPr>
          <w:rFonts w:ascii="Arial" w:eastAsia="Times New Roman" w:hAnsi="Arial" w:cs="Arial"/>
          <w:lang w:eastAsia="pl-PL"/>
        </w:rPr>
      </w:pPr>
      <w:r w:rsidRPr="00C0108A">
        <w:rPr>
          <w:rFonts w:ascii="Arial" w:eastAsia="Times New Roman" w:hAnsi="Arial" w:cs="Arial"/>
          <w:bCs/>
          <w:lang w:eastAsia="pl-PL"/>
        </w:rPr>
        <w:t>Interlinia (odstęp między wierszami):</w:t>
      </w:r>
      <w:r w:rsidRPr="00C0108A">
        <w:rPr>
          <w:rFonts w:ascii="Arial" w:eastAsia="Times New Roman" w:hAnsi="Arial" w:cs="Arial"/>
          <w:lang w:eastAsia="pl-PL"/>
        </w:rPr>
        <w:t xml:space="preserve"> 1,5.</w:t>
      </w:r>
    </w:p>
    <w:p w:rsidR="00C0108A" w:rsidRPr="00186695" w:rsidRDefault="00C0108A" w:rsidP="00186695">
      <w:pPr>
        <w:numPr>
          <w:ilvl w:val="0"/>
          <w:numId w:val="19"/>
        </w:numPr>
        <w:spacing w:before="100" w:beforeAutospacing="1" w:after="100" w:afterAutospacing="1" w:line="360" w:lineRule="auto"/>
        <w:ind w:firstLine="273"/>
        <w:jc w:val="both"/>
        <w:rPr>
          <w:rFonts w:ascii="Arial" w:eastAsia="Times New Roman" w:hAnsi="Arial" w:cs="Arial"/>
          <w:lang w:eastAsia="pl-PL"/>
        </w:rPr>
      </w:pPr>
      <w:r w:rsidRPr="00C0108A">
        <w:rPr>
          <w:rFonts w:ascii="Arial" w:eastAsia="Times New Roman" w:hAnsi="Arial" w:cs="Arial"/>
          <w:bCs/>
          <w:lang w:eastAsia="pl-PL"/>
        </w:rPr>
        <w:t>Marginesy:</w:t>
      </w:r>
      <w:r w:rsidRPr="00C0108A">
        <w:rPr>
          <w:rFonts w:ascii="Arial" w:eastAsia="Times New Roman" w:hAnsi="Arial" w:cs="Arial"/>
          <w:lang w:eastAsia="pl-PL"/>
        </w:rPr>
        <w:t xml:space="preserve"> standardowe (2,5 cm z każdej strony).</w:t>
      </w:r>
    </w:p>
    <w:p w:rsidR="002F149C" w:rsidRPr="00BF130A" w:rsidRDefault="002F149C" w:rsidP="00186695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Każdy uczestnik może zgłosić tylko jedną recenzję.</w:t>
      </w:r>
    </w:p>
    <w:p w:rsidR="002F149C" w:rsidRDefault="002F149C" w:rsidP="00186695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 xml:space="preserve">Prace </w:t>
      </w:r>
      <w:r w:rsidR="00816E33">
        <w:rPr>
          <w:rFonts w:ascii="Arial" w:hAnsi="Arial" w:cs="Arial"/>
        </w:rPr>
        <w:t xml:space="preserve">wraz z formularzem zgłoszeniowym </w:t>
      </w:r>
      <w:r w:rsidRPr="00BF130A">
        <w:rPr>
          <w:rFonts w:ascii="Arial" w:hAnsi="Arial" w:cs="Arial"/>
        </w:rPr>
        <w:t>należy przesłać w formie elektronicznej (plik tekstowy lub PDF) na adres e-mail</w:t>
      </w:r>
      <w:r w:rsidR="006D17F5">
        <w:rPr>
          <w:rFonts w:ascii="Arial" w:hAnsi="Arial" w:cs="Arial"/>
        </w:rPr>
        <w:t>:</w:t>
      </w:r>
      <w:r w:rsidRPr="00BF130A">
        <w:rPr>
          <w:rFonts w:ascii="Arial" w:hAnsi="Arial" w:cs="Arial"/>
        </w:rPr>
        <w:t xml:space="preserve"> </w:t>
      </w:r>
      <w:r w:rsidR="006D17F5">
        <w:rPr>
          <w:rFonts w:ascii="Arial" w:hAnsi="Arial" w:cs="Arial"/>
        </w:rPr>
        <w:t>magdalena.kardynal@bpplock.pl</w:t>
      </w:r>
      <w:r w:rsidRPr="00BF130A">
        <w:rPr>
          <w:rFonts w:ascii="Arial" w:hAnsi="Arial" w:cs="Arial"/>
        </w:rPr>
        <w:t xml:space="preserve"> lub dostarczyć w wersji papierowej do siedziby Biblioteki Pedagogicznej w Płocku.</w:t>
      </w:r>
    </w:p>
    <w:p w:rsidR="0019308E" w:rsidRPr="0019308E" w:rsidRDefault="0019308E" w:rsidP="00186695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</w:rPr>
      </w:pPr>
      <w:r w:rsidRPr="0019308E">
        <w:rPr>
          <w:rFonts w:ascii="Arial" w:hAnsi="Arial" w:cs="Arial"/>
        </w:rPr>
        <w:t>Prace konkursowe przekazane na konkurs nie mogą stanowić plagiatu, nie mogą być kopią lub</w:t>
      </w:r>
      <w:r>
        <w:rPr>
          <w:rFonts w:ascii="Arial" w:hAnsi="Arial" w:cs="Arial"/>
        </w:rPr>
        <w:t xml:space="preserve"> </w:t>
      </w:r>
      <w:r w:rsidRPr="0019308E">
        <w:rPr>
          <w:rFonts w:ascii="Arial" w:hAnsi="Arial" w:cs="Arial"/>
        </w:rPr>
        <w:t>fragmentem jakichkolwiek innych prac. Prace konkursowe nie mogą być wcześniej publikowane</w:t>
      </w:r>
      <w:r>
        <w:rPr>
          <w:rFonts w:ascii="Arial" w:hAnsi="Arial" w:cs="Arial"/>
        </w:rPr>
        <w:t xml:space="preserve"> </w:t>
      </w:r>
      <w:r w:rsidRPr="0019308E">
        <w:rPr>
          <w:rFonts w:ascii="Arial" w:hAnsi="Arial" w:cs="Arial"/>
        </w:rPr>
        <w:t>i nagradzane w innych konkursach. Praca konkursowa nie może naruszać praw autorskich, innych</w:t>
      </w:r>
      <w:r>
        <w:rPr>
          <w:rFonts w:ascii="Arial" w:hAnsi="Arial" w:cs="Arial"/>
        </w:rPr>
        <w:t xml:space="preserve"> </w:t>
      </w:r>
      <w:r w:rsidRPr="0019308E">
        <w:rPr>
          <w:rFonts w:ascii="Arial" w:hAnsi="Arial" w:cs="Arial"/>
        </w:rPr>
        <w:t>praw osób trzecich, w tym dóbr osobistych, obowiązujących przepisów prawa, ani dobrych</w:t>
      </w:r>
      <w:r>
        <w:rPr>
          <w:rFonts w:ascii="Arial" w:hAnsi="Arial" w:cs="Arial"/>
        </w:rPr>
        <w:t xml:space="preserve"> </w:t>
      </w:r>
      <w:r w:rsidRPr="0019308E">
        <w:rPr>
          <w:rFonts w:ascii="Arial" w:hAnsi="Arial" w:cs="Arial"/>
        </w:rPr>
        <w:t>obyczajów.</w:t>
      </w:r>
    </w:p>
    <w:p w:rsidR="00A87B85" w:rsidRDefault="00A87B85" w:rsidP="00186695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:rsidR="002F149C" w:rsidRPr="00BF130A" w:rsidRDefault="002F149C" w:rsidP="0018669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F130A">
        <w:rPr>
          <w:rFonts w:ascii="Arial" w:hAnsi="Arial" w:cs="Arial"/>
          <w:b/>
          <w:bCs/>
        </w:rPr>
        <w:t>§</w:t>
      </w:r>
      <w:r w:rsidR="006D17F5">
        <w:rPr>
          <w:rFonts w:ascii="Arial" w:hAnsi="Arial" w:cs="Arial"/>
          <w:b/>
          <w:bCs/>
        </w:rPr>
        <w:t xml:space="preserve"> </w:t>
      </w:r>
      <w:r w:rsidRPr="00BF130A">
        <w:rPr>
          <w:rFonts w:ascii="Arial" w:hAnsi="Arial" w:cs="Arial"/>
          <w:b/>
          <w:bCs/>
        </w:rPr>
        <w:t>6. Terminy</w:t>
      </w:r>
    </w:p>
    <w:p w:rsidR="002F149C" w:rsidRPr="00BF130A" w:rsidRDefault="002F149C" w:rsidP="00186695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Termin nadsyłania prac</w:t>
      </w:r>
      <w:r w:rsidR="003643BB">
        <w:rPr>
          <w:rFonts w:ascii="Arial" w:hAnsi="Arial" w:cs="Arial"/>
        </w:rPr>
        <w:t xml:space="preserve"> upływa</w:t>
      </w:r>
      <w:r w:rsidRPr="00BF130A">
        <w:rPr>
          <w:rFonts w:ascii="Arial" w:hAnsi="Arial" w:cs="Arial"/>
        </w:rPr>
        <w:t xml:space="preserve"> </w:t>
      </w:r>
      <w:r w:rsidRPr="00BF130A">
        <w:rPr>
          <w:rFonts w:ascii="Arial" w:hAnsi="Arial" w:cs="Arial"/>
          <w:b/>
          <w:bCs/>
        </w:rPr>
        <w:t>30 kwietnia 2026 r.</w:t>
      </w:r>
    </w:p>
    <w:p w:rsidR="002F149C" w:rsidRPr="00BF130A" w:rsidRDefault="002F149C" w:rsidP="00186695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Ogłoszenie wyników nastąpi w ciągu 30 dni od zakończenia przyjmowania zgłoszeń.</w:t>
      </w:r>
    </w:p>
    <w:p w:rsidR="002F149C" w:rsidRPr="00BF130A" w:rsidRDefault="002F149C" w:rsidP="00186695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 xml:space="preserve">Wyniki zostaną opublikowane na stronie internetowej </w:t>
      </w:r>
      <w:r w:rsidR="00816E33" w:rsidRPr="00BF130A">
        <w:rPr>
          <w:rFonts w:ascii="Arial" w:hAnsi="Arial" w:cs="Arial"/>
        </w:rPr>
        <w:t xml:space="preserve">oraz w mediach społecznościowych </w:t>
      </w:r>
      <w:r w:rsidRPr="00BF130A">
        <w:rPr>
          <w:rFonts w:ascii="Arial" w:hAnsi="Arial" w:cs="Arial"/>
        </w:rPr>
        <w:t>Biblioteki Pedagogicznej w Płocku.</w:t>
      </w:r>
    </w:p>
    <w:p w:rsidR="00CA2539" w:rsidRDefault="00CA2539" w:rsidP="00186695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:rsidR="002F149C" w:rsidRPr="00BF130A" w:rsidRDefault="002F149C" w:rsidP="0018669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bookmarkStart w:id="2" w:name="_Hlk214635884"/>
      <w:r w:rsidRPr="00BF130A">
        <w:rPr>
          <w:rFonts w:ascii="Arial" w:hAnsi="Arial" w:cs="Arial"/>
          <w:b/>
          <w:bCs/>
        </w:rPr>
        <w:t>§</w:t>
      </w:r>
      <w:r w:rsidR="006D17F5">
        <w:rPr>
          <w:rFonts w:ascii="Arial" w:hAnsi="Arial" w:cs="Arial"/>
          <w:b/>
          <w:bCs/>
        </w:rPr>
        <w:t xml:space="preserve"> </w:t>
      </w:r>
      <w:r w:rsidRPr="00BF130A">
        <w:rPr>
          <w:rFonts w:ascii="Arial" w:hAnsi="Arial" w:cs="Arial"/>
          <w:b/>
          <w:bCs/>
        </w:rPr>
        <w:t>7</w:t>
      </w:r>
      <w:bookmarkEnd w:id="2"/>
      <w:r w:rsidRPr="00BF130A">
        <w:rPr>
          <w:rFonts w:ascii="Arial" w:hAnsi="Arial" w:cs="Arial"/>
          <w:b/>
          <w:bCs/>
        </w:rPr>
        <w:t>. Kryteria oceny</w:t>
      </w:r>
    </w:p>
    <w:p w:rsidR="002F149C" w:rsidRPr="00BF130A" w:rsidRDefault="002F149C" w:rsidP="00186695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Jury konkursowe powołane przez Organizatora oceni prace według następujących kryteriów:</w:t>
      </w:r>
    </w:p>
    <w:p w:rsidR="002F149C" w:rsidRPr="00BF130A" w:rsidRDefault="002F149C" w:rsidP="00186695">
      <w:pPr>
        <w:numPr>
          <w:ilvl w:val="1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oryginalność i</w:t>
      </w:r>
      <w:r w:rsidR="00B11042">
        <w:rPr>
          <w:rFonts w:ascii="Arial" w:hAnsi="Arial" w:cs="Arial"/>
        </w:rPr>
        <w:t xml:space="preserve"> samodzielność</w:t>
      </w:r>
      <w:r w:rsidR="003643BB">
        <w:rPr>
          <w:rFonts w:ascii="Arial" w:hAnsi="Arial" w:cs="Arial"/>
        </w:rPr>
        <w:t xml:space="preserve"> pisania</w:t>
      </w:r>
      <w:r w:rsidRPr="00BF130A">
        <w:rPr>
          <w:rFonts w:ascii="Arial" w:hAnsi="Arial" w:cs="Arial"/>
        </w:rPr>
        <w:t xml:space="preserve"> recenzji,</w:t>
      </w:r>
    </w:p>
    <w:p w:rsidR="002F149C" w:rsidRPr="00BF130A" w:rsidRDefault="002F149C" w:rsidP="00186695">
      <w:pPr>
        <w:numPr>
          <w:ilvl w:val="1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poprawność językowa i stylistyczna,</w:t>
      </w:r>
    </w:p>
    <w:p w:rsidR="002F149C" w:rsidRPr="00BF130A" w:rsidRDefault="002F149C" w:rsidP="00186695">
      <w:pPr>
        <w:numPr>
          <w:ilvl w:val="1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lastRenderedPageBreak/>
        <w:t>umiejętność argumentacji i wyrażania własnego zdania,</w:t>
      </w:r>
    </w:p>
    <w:p w:rsidR="002F149C" w:rsidRPr="00BF130A" w:rsidRDefault="002F149C" w:rsidP="00186695">
      <w:pPr>
        <w:numPr>
          <w:ilvl w:val="1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zgodność z zasadami recenzji literackiej</w:t>
      </w:r>
      <w:r w:rsidR="00C0108A">
        <w:rPr>
          <w:rFonts w:ascii="Arial" w:hAnsi="Arial" w:cs="Arial"/>
        </w:rPr>
        <w:t xml:space="preserve"> i wymogami określonymi w </w:t>
      </w:r>
      <w:r w:rsidR="00C0108A" w:rsidRPr="00186695">
        <w:rPr>
          <w:rFonts w:ascii="Arial" w:hAnsi="Arial" w:cs="Arial"/>
          <w:bCs/>
        </w:rPr>
        <w:t>§4</w:t>
      </w:r>
      <w:r w:rsidR="00C0108A">
        <w:rPr>
          <w:rFonts w:ascii="Arial" w:hAnsi="Arial" w:cs="Arial"/>
          <w:b/>
          <w:bCs/>
        </w:rPr>
        <w:t xml:space="preserve"> </w:t>
      </w:r>
      <w:r w:rsidR="00C0108A">
        <w:rPr>
          <w:rFonts w:ascii="Arial" w:hAnsi="Arial" w:cs="Arial"/>
        </w:rPr>
        <w:t>punkt 3 i 4 Regulaminu.</w:t>
      </w:r>
    </w:p>
    <w:p w:rsidR="002F149C" w:rsidRDefault="002F149C" w:rsidP="00186695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Decyzje Jury są ostateczne i nie podlegają odwołaniu.</w:t>
      </w:r>
    </w:p>
    <w:p w:rsidR="00CB327B" w:rsidRPr="00BF130A" w:rsidRDefault="00CB327B" w:rsidP="00186695">
      <w:pPr>
        <w:spacing w:line="360" w:lineRule="auto"/>
        <w:contextualSpacing/>
        <w:jc w:val="both"/>
        <w:rPr>
          <w:rFonts w:ascii="Arial" w:hAnsi="Arial" w:cs="Arial"/>
        </w:rPr>
      </w:pPr>
    </w:p>
    <w:p w:rsidR="00CA2539" w:rsidRDefault="00CB327B" w:rsidP="0018669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CB327B">
        <w:rPr>
          <w:rFonts w:ascii="Arial" w:hAnsi="Arial" w:cs="Arial"/>
          <w:b/>
          <w:bCs/>
        </w:rPr>
        <w:t>§</w:t>
      </w:r>
      <w:r w:rsidR="006D17F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8. Jury</w:t>
      </w:r>
    </w:p>
    <w:p w:rsidR="00CB327B" w:rsidRPr="00CB327B" w:rsidRDefault="00CB327B" w:rsidP="00186695">
      <w:pPr>
        <w:spacing w:line="360" w:lineRule="auto"/>
        <w:ind w:left="284" w:firstLine="142"/>
        <w:contextualSpacing/>
        <w:jc w:val="both"/>
        <w:rPr>
          <w:rFonts w:ascii="Arial" w:hAnsi="Arial" w:cs="Arial"/>
          <w:bCs/>
        </w:rPr>
      </w:pPr>
      <w:r w:rsidRPr="00CB327B">
        <w:rPr>
          <w:rFonts w:ascii="Arial" w:hAnsi="Arial" w:cs="Arial"/>
          <w:bCs/>
        </w:rPr>
        <w:t>1. Komisja powoływana jest przez Organizator</w:t>
      </w:r>
      <w:r w:rsidR="006D17F5">
        <w:rPr>
          <w:rFonts w:ascii="Arial" w:hAnsi="Arial" w:cs="Arial"/>
          <w:bCs/>
        </w:rPr>
        <w:t>a</w:t>
      </w:r>
      <w:r w:rsidRPr="00CB327B">
        <w:rPr>
          <w:rFonts w:ascii="Arial" w:hAnsi="Arial" w:cs="Arial"/>
          <w:bCs/>
        </w:rPr>
        <w:t>.</w:t>
      </w:r>
    </w:p>
    <w:p w:rsidR="00CB327B" w:rsidRDefault="00CB327B" w:rsidP="00186695">
      <w:pPr>
        <w:spacing w:line="360" w:lineRule="auto"/>
        <w:ind w:left="284" w:firstLine="142"/>
        <w:contextualSpacing/>
        <w:jc w:val="both"/>
        <w:rPr>
          <w:rFonts w:ascii="Arial" w:hAnsi="Arial" w:cs="Arial"/>
          <w:b/>
          <w:bCs/>
        </w:rPr>
      </w:pPr>
      <w:r w:rsidRPr="00CB327B">
        <w:rPr>
          <w:rFonts w:ascii="Arial" w:hAnsi="Arial" w:cs="Arial"/>
          <w:bCs/>
        </w:rPr>
        <w:t xml:space="preserve">2. Komisja dokona wyboru </w:t>
      </w:r>
      <w:r w:rsidR="003643BB">
        <w:rPr>
          <w:rFonts w:ascii="Arial" w:hAnsi="Arial" w:cs="Arial"/>
          <w:bCs/>
        </w:rPr>
        <w:t>recenzji</w:t>
      </w:r>
      <w:r w:rsidRPr="00CB327B">
        <w:rPr>
          <w:rFonts w:ascii="Arial" w:hAnsi="Arial" w:cs="Arial"/>
          <w:bCs/>
        </w:rPr>
        <w:t>, które zostaną nagrodzone</w:t>
      </w:r>
      <w:r w:rsidRPr="00CB327B">
        <w:rPr>
          <w:rFonts w:ascii="Arial" w:hAnsi="Arial" w:cs="Arial"/>
          <w:b/>
          <w:bCs/>
        </w:rPr>
        <w:t>.</w:t>
      </w:r>
    </w:p>
    <w:p w:rsidR="00CB327B" w:rsidRDefault="00CB327B" w:rsidP="00186695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:rsidR="002F149C" w:rsidRPr="00BF130A" w:rsidRDefault="002F149C" w:rsidP="0018669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F130A">
        <w:rPr>
          <w:rFonts w:ascii="Arial" w:hAnsi="Arial" w:cs="Arial"/>
          <w:b/>
          <w:bCs/>
        </w:rPr>
        <w:t>§</w:t>
      </w:r>
      <w:r w:rsidR="006D17F5">
        <w:rPr>
          <w:rFonts w:ascii="Arial" w:hAnsi="Arial" w:cs="Arial"/>
          <w:b/>
          <w:bCs/>
        </w:rPr>
        <w:t xml:space="preserve"> </w:t>
      </w:r>
      <w:r w:rsidR="00CB327B">
        <w:rPr>
          <w:rFonts w:ascii="Arial" w:hAnsi="Arial" w:cs="Arial"/>
          <w:b/>
          <w:bCs/>
        </w:rPr>
        <w:t>9</w:t>
      </w:r>
      <w:r w:rsidRPr="00BF130A">
        <w:rPr>
          <w:rFonts w:ascii="Arial" w:hAnsi="Arial" w:cs="Arial"/>
          <w:b/>
          <w:bCs/>
        </w:rPr>
        <w:t>. Nagrody</w:t>
      </w:r>
    </w:p>
    <w:p w:rsidR="00D00CF9" w:rsidRPr="00D00CF9" w:rsidRDefault="002F149C" w:rsidP="00186695">
      <w:pPr>
        <w:numPr>
          <w:ilvl w:val="0"/>
          <w:numId w:val="8"/>
        </w:numPr>
        <w:spacing w:after="0" w:line="276" w:lineRule="auto"/>
        <w:ind w:hanging="357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W każdej kategorii wiekowej zostaną przyznane:</w:t>
      </w:r>
    </w:p>
    <w:p w:rsidR="002F149C" w:rsidRPr="00BF130A" w:rsidRDefault="002F149C" w:rsidP="00186695">
      <w:pPr>
        <w:pStyle w:val="Akapitzlist"/>
        <w:numPr>
          <w:ilvl w:val="1"/>
          <w:numId w:val="10"/>
        </w:numPr>
        <w:spacing w:after="0" w:line="276" w:lineRule="auto"/>
        <w:ind w:hanging="357"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I</w:t>
      </w:r>
      <w:r w:rsidR="00BF130A" w:rsidRPr="00BF130A">
        <w:rPr>
          <w:rFonts w:ascii="Arial" w:hAnsi="Arial" w:cs="Arial"/>
        </w:rPr>
        <w:t>,</w:t>
      </w:r>
      <w:r w:rsidRPr="00BF130A">
        <w:rPr>
          <w:rFonts w:ascii="Arial" w:hAnsi="Arial" w:cs="Arial"/>
        </w:rPr>
        <w:t xml:space="preserve"> II i III miejsce,</w:t>
      </w:r>
    </w:p>
    <w:p w:rsidR="00D00CF9" w:rsidRPr="00D00CF9" w:rsidRDefault="002F149C" w:rsidP="00186695">
      <w:pPr>
        <w:numPr>
          <w:ilvl w:val="1"/>
          <w:numId w:val="8"/>
        </w:numPr>
        <w:spacing w:after="0" w:line="276" w:lineRule="auto"/>
        <w:ind w:hanging="357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wyróżnienia specjalne.</w:t>
      </w:r>
    </w:p>
    <w:p w:rsidR="002F149C" w:rsidRPr="00BF130A" w:rsidRDefault="00D06C19" w:rsidP="00186695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Wszyscy uczestnicy</w:t>
      </w:r>
      <w:r w:rsidR="002F149C" w:rsidRPr="00BF130A">
        <w:rPr>
          <w:rFonts w:ascii="Arial" w:hAnsi="Arial" w:cs="Arial"/>
        </w:rPr>
        <w:t xml:space="preserve"> otrzymają dyplomy</w:t>
      </w:r>
      <w:r>
        <w:rPr>
          <w:rFonts w:ascii="Arial" w:hAnsi="Arial" w:cs="Arial"/>
        </w:rPr>
        <w:t xml:space="preserve"> za udział</w:t>
      </w:r>
      <w:r w:rsidR="002F149C" w:rsidRPr="00BF130A">
        <w:rPr>
          <w:rFonts w:ascii="Arial" w:hAnsi="Arial" w:cs="Arial"/>
        </w:rPr>
        <w:t>.</w:t>
      </w:r>
    </w:p>
    <w:p w:rsidR="002F149C" w:rsidRPr="00BF130A" w:rsidRDefault="002F149C" w:rsidP="00186695">
      <w:pPr>
        <w:numPr>
          <w:ilvl w:val="0"/>
          <w:numId w:val="8"/>
        </w:numPr>
        <w:spacing w:line="360" w:lineRule="auto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N</w:t>
      </w:r>
      <w:r w:rsidR="00A87B85">
        <w:rPr>
          <w:rFonts w:ascii="Arial" w:hAnsi="Arial" w:cs="Arial"/>
        </w:rPr>
        <w:t>agrodzone</w:t>
      </w:r>
      <w:r w:rsidRPr="00BF130A">
        <w:rPr>
          <w:rFonts w:ascii="Arial" w:hAnsi="Arial" w:cs="Arial"/>
        </w:rPr>
        <w:t xml:space="preserve"> recenzje zostaną opublikowane na stronie internetowej</w:t>
      </w:r>
      <w:r w:rsidR="00D00CF9">
        <w:rPr>
          <w:rFonts w:ascii="Arial" w:hAnsi="Arial" w:cs="Arial"/>
        </w:rPr>
        <w:t xml:space="preserve"> </w:t>
      </w:r>
      <w:r w:rsidRPr="00BF130A">
        <w:rPr>
          <w:rFonts w:ascii="Arial" w:hAnsi="Arial" w:cs="Arial"/>
        </w:rPr>
        <w:t>Biblioteki Pedagogicznej w Płocku</w:t>
      </w:r>
      <w:r w:rsidR="00D00CF9">
        <w:rPr>
          <w:rFonts w:ascii="Arial" w:hAnsi="Arial" w:cs="Arial"/>
        </w:rPr>
        <w:t>.</w:t>
      </w:r>
    </w:p>
    <w:p w:rsidR="00BF130A" w:rsidRPr="00BF130A" w:rsidRDefault="00BF130A" w:rsidP="00186695">
      <w:pPr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BF130A" w:rsidRPr="00BF130A" w:rsidRDefault="00BF130A" w:rsidP="00186695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F130A">
        <w:rPr>
          <w:rFonts w:ascii="Arial" w:hAnsi="Arial" w:cs="Arial"/>
          <w:b/>
          <w:bCs/>
        </w:rPr>
        <w:t>§</w:t>
      </w:r>
      <w:r w:rsidR="00BA5CFD">
        <w:rPr>
          <w:rFonts w:ascii="Arial" w:hAnsi="Arial" w:cs="Arial"/>
          <w:b/>
          <w:bCs/>
        </w:rPr>
        <w:t xml:space="preserve"> </w:t>
      </w:r>
      <w:r w:rsidR="00CB327B">
        <w:rPr>
          <w:rFonts w:ascii="Arial" w:hAnsi="Arial" w:cs="Arial"/>
          <w:b/>
          <w:bCs/>
        </w:rPr>
        <w:t>10</w:t>
      </w:r>
      <w:r w:rsidRPr="00BF130A">
        <w:rPr>
          <w:rFonts w:ascii="Arial" w:hAnsi="Arial" w:cs="Arial"/>
          <w:b/>
          <w:bCs/>
        </w:rPr>
        <w:t xml:space="preserve">. </w:t>
      </w:r>
      <w:r w:rsidRPr="00BF130A">
        <w:rPr>
          <w:rFonts w:ascii="Arial" w:eastAsia="Times New Roman" w:hAnsi="Arial" w:cs="Arial"/>
          <w:b/>
          <w:bCs/>
          <w:lang w:eastAsia="pl-PL"/>
        </w:rPr>
        <w:t>Nadsyłanie prac i kontakt</w:t>
      </w:r>
    </w:p>
    <w:p w:rsidR="00CB327B" w:rsidRDefault="00BF130A" w:rsidP="00F06159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F130A">
        <w:rPr>
          <w:rFonts w:ascii="Arial" w:eastAsia="Times New Roman" w:hAnsi="Arial" w:cs="Arial"/>
          <w:lang w:eastAsia="pl-PL"/>
        </w:rPr>
        <w:t xml:space="preserve">Prace konkursowe </w:t>
      </w:r>
      <w:r w:rsidR="00D00CF9">
        <w:rPr>
          <w:rFonts w:ascii="Arial" w:eastAsia="Times New Roman" w:hAnsi="Arial" w:cs="Arial"/>
          <w:lang w:eastAsia="pl-PL"/>
        </w:rPr>
        <w:t xml:space="preserve">wraz z formularzem zgłoszeniowym </w:t>
      </w:r>
      <w:r w:rsidRPr="00BF130A">
        <w:rPr>
          <w:rFonts w:ascii="Arial" w:eastAsia="Times New Roman" w:hAnsi="Arial" w:cs="Arial"/>
          <w:lang w:eastAsia="pl-PL"/>
        </w:rPr>
        <w:t xml:space="preserve">należy przesyłać w formie elektronicznej (plik tekstowy lub PDF) na adres </w:t>
      </w:r>
      <w:bookmarkStart w:id="3" w:name="_Hlk214636748"/>
      <w:r w:rsidRPr="00BF130A">
        <w:rPr>
          <w:rFonts w:ascii="Arial" w:eastAsia="Times New Roman" w:hAnsi="Arial" w:cs="Arial"/>
          <w:lang w:eastAsia="pl-PL"/>
        </w:rPr>
        <w:t xml:space="preserve">e-mail: </w:t>
      </w:r>
      <w:r w:rsidRPr="00BF130A">
        <w:rPr>
          <w:rFonts w:ascii="Arial" w:eastAsia="Times New Roman" w:hAnsi="Arial" w:cs="Arial"/>
          <w:b/>
          <w:bCs/>
          <w:lang w:eastAsia="pl-PL"/>
        </w:rPr>
        <w:t>magdalena.kardynal@bpplock.pl</w:t>
      </w:r>
      <w:bookmarkEnd w:id="3"/>
      <w:r w:rsidRPr="00BF130A">
        <w:rPr>
          <w:rFonts w:ascii="Arial" w:eastAsia="Times New Roman" w:hAnsi="Arial" w:cs="Arial"/>
          <w:lang w:eastAsia="pl-PL"/>
        </w:rPr>
        <w:t xml:space="preserve"> lub dostarczyć w wersji papierowej </w:t>
      </w:r>
      <w:r w:rsidR="00CB327B">
        <w:rPr>
          <w:rFonts w:ascii="Arial" w:eastAsia="Times New Roman" w:hAnsi="Arial" w:cs="Arial"/>
          <w:lang w:eastAsia="pl-PL"/>
        </w:rPr>
        <w:t xml:space="preserve">osobiście lub </w:t>
      </w:r>
      <w:r w:rsidR="00D06C19">
        <w:rPr>
          <w:rFonts w:ascii="Arial" w:eastAsia="Times New Roman" w:hAnsi="Arial" w:cs="Arial"/>
          <w:lang w:eastAsia="pl-PL"/>
        </w:rPr>
        <w:t xml:space="preserve">przesłać </w:t>
      </w:r>
      <w:r w:rsidR="00CB327B">
        <w:rPr>
          <w:rFonts w:ascii="Arial" w:eastAsia="Times New Roman" w:hAnsi="Arial" w:cs="Arial"/>
          <w:lang w:eastAsia="pl-PL"/>
        </w:rPr>
        <w:t xml:space="preserve">pocztą tradycyjną </w:t>
      </w:r>
      <w:r w:rsidRPr="00BF130A">
        <w:rPr>
          <w:rFonts w:ascii="Arial" w:eastAsia="Times New Roman" w:hAnsi="Arial" w:cs="Arial"/>
          <w:lang w:eastAsia="pl-PL"/>
        </w:rPr>
        <w:t>do siedziby Biblioteki Pedagogicznej w Płocku</w:t>
      </w:r>
    </w:p>
    <w:p w:rsidR="00CB327B" w:rsidRPr="00BF130A" w:rsidRDefault="00CB327B" w:rsidP="00F06159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  <w:r w:rsidRPr="00CB327B">
        <w:rPr>
          <w:rFonts w:ascii="Arial" w:eastAsia="Times New Roman" w:hAnsi="Arial" w:cs="Arial"/>
          <w:lang w:eastAsia="pl-PL"/>
        </w:rPr>
        <w:t>Ul. Gałczyńskiego 26</w:t>
      </w:r>
      <w:r w:rsidR="00D00CF9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09-400 Płock</w:t>
      </w:r>
      <w:r w:rsidR="00D00CF9">
        <w:rPr>
          <w:rFonts w:ascii="Arial" w:eastAsia="Times New Roman" w:hAnsi="Arial" w:cs="Arial"/>
          <w:lang w:eastAsia="pl-PL"/>
        </w:rPr>
        <w:t>.</w:t>
      </w:r>
    </w:p>
    <w:p w:rsidR="00CB327B" w:rsidRPr="00CB327B" w:rsidRDefault="00BF130A" w:rsidP="00186695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BF130A">
        <w:rPr>
          <w:rFonts w:ascii="Arial" w:eastAsia="Times New Roman" w:hAnsi="Arial" w:cs="Arial"/>
          <w:lang w:eastAsia="pl-PL"/>
        </w:rPr>
        <w:t>Osob</w:t>
      </w:r>
      <w:r w:rsidR="00186695">
        <w:rPr>
          <w:rFonts w:ascii="Arial" w:eastAsia="Times New Roman" w:hAnsi="Arial" w:cs="Arial"/>
          <w:lang w:eastAsia="pl-PL"/>
        </w:rPr>
        <w:t>a</w:t>
      </w:r>
      <w:r w:rsidRPr="00BF130A">
        <w:rPr>
          <w:rFonts w:ascii="Arial" w:eastAsia="Times New Roman" w:hAnsi="Arial" w:cs="Arial"/>
          <w:lang w:eastAsia="pl-PL"/>
        </w:rPr>
        <w:t xml:space="preserve"> do kontaktu</w:t>
      </w:r>
      <w:r w:rsidR="00D06C19">
        <w:rPr>
          <w:rFonts w:ascii="Arial" w:eastAsia="Times New Roman" w:hAnsi="Arial" w:cs="Arial"/>
          <w:lang w:eastAsia="pl-PL"/>
        </w:rPr>
        <w:t>:</w:t>
      </w:r>
    </w:p>
    <w:p w:rsidR="00B70852" w:rsidRDefault="00186695" w:rsidP="00186695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    </w:t>
      </w:r>
      <w:r w:rsidR="00BF130A" w:rsidRPr="00D00CF9">
        <w:rPr>
          <w:rFonts w:ascii="Arial" w:eastAsia="Times New Roman" w:hAnsi="Arial" w:cs="Arial"/>
          <w:bCs/>
          <w:lang w:eastAsia="pl-PL"/>
        </w:rPr>
        <w:t>Magdalena Kardynał</w:t>
      </w:r>
      <w:r w:rsidR="00BF130A" w:rsidRPr="00D00CF9">
        <w:rPr>
          <w:rFonts w:ascii="Arial" w:eastAsia="Times New Roman" w:hAnsi="Arial" w:cs="Arial"/>
          <w:lang w:eastAsia="pl-PL"/>
        </w:rPr>
        <w:t xml:space="preserve"> </w:t>
      </w:r>
      <w:r w:rsidR="00BF130A" w:rsidRPr="00BF130A">
        <w:rPr>
          <w:rFonts w:ascii="Arial" w:eastAsia="Times New Roman" w:hAnsi="Arial" w:cs="Arial"/>
          <w:lang w:eastAsia="pl-PL"/>
        </w:rPr>
        <w:t>– nauczyciel</w:t>
      </w:r>
      <w:r w:rsidR="00BF130A" w:rsidRPr="00B70852">
        <w:rPr>
          <w:rFonts w:ascii="Arial" w:eastAsia="Times New Roman" w:hAnsi="Arial" w:cs="Arial"/>
          <w:lang w:eastAsia="pl-PL"/>
        </w:rPr>
        <w:t>ka</w:t>
      </w:r>
      <w:r w:rsidR="00BF130A" w:rsidRPr="00BF130A">
        <w:rPr>
          <w:rFonts w:ascii="Arial" w:eastAsia="Times New Roman" w:hAnsi="Arial" w:cs="Arial"/>
          <w:lang w:eastAsia="pl-PL"/>
        </w:rPr>
        <w:t xml:space="preserve"> bibliotekar</w:t>
      </w:r>
      <w:r w:rsidR="00BF130A" w:rsidRPr="00B70852">
        <w:rPr>
          <w:rFonts w:ascii="Arial" w:eastAsia="Times New Roman" w:hAnsi="Arial" w:cs="Arial"/>
          <w:lang w:eastAsia="pl-PL"/>
        </w:rPr>
        <w:t>ka</w:t>
      </w:r>
    </w:p>
    <w:p w:rsidR="00BF130A" w:rsidRDefault="00186695" w:rsidP="00186695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</w:t>
      </w:r>
      <w:r w:rsidR="00BF130A" w:rsidRPr="00BF130A">
        <w:rPr>
          <w:rFonts w:ascii="Arial" w:eastAsia="Times New Roman" w:hAnsi="Arial" w:cs="Arial"/>
          <w:lang w:eastAsia="pl-PL"/>
        </w:rPr>
        <w:t xml:space="preserve">Biblioteka Pedagogiczna w Płocku tel. </w:t>
      </w:r>
      <w:r w:rsidR="00BF130A" w:rsidRPr="00D00CF9">
        <w:rPr>
          <w:rFonts w:ascii="Arial" w:eastAsia="Times New Roman" w:hAnsi="Arial" w:cs="Arial"/>
          <w:bCs/>
          <w:lang w:eastAsia="pl-PL"/>
        </w:rPr>
        <w:t>24 366 53 70 wew. 12</w:t>
      </w:r>
      <w:bookmarkStart w:id="4" w:name="_GoBack"/>
      <w:bookmarkEnd w:id="4"/>
    </w:p>
    <w:p w:rsidR="00D00CF9" w:rsidRPr="00D00CF9" w:rsidRDefault="00186695" w:rsidP="00186695">
      <w:pPr>
        <w:spacing w:before="100" w:beforeAutospacing="1" w:after="100" w:afterAutospacing="1" w:line="360" w:lineRule="auto"/>
        <w:ind w:left="360"/>
        <w:contextualSpacing/>
        <w:jc w:val="both"/>
        <w:rPr>
          <w:rFonts w:ascii="Arial" w:eastAsia="Times New Roman" w:hAnsi="Arial" w:cs="Arial"/>
          <w:lang w:val="en-US" w:eastAsia="pl-PL"/>
        </w:rPr>
      </w:pPr>
      <w:r w:rsidRPr="006D17F5">
        <w:rPr>
          <w:rFonts w:ascii="Arial" w:eastAsia="Times New Roman" w:hAnsi="Arial" w:cs="Arial"/>
          <w:lang w:eastAsia="pl-PL"/>
        </w:rPr>
        <w:t xml:space="preserve">      </w:t>
      </w:r>
      <w:r w:rsidR="00D00CF9" w:rsidRPr="00D00CF9">
        <w:rPr>
          <w:rFonts w:ascii="Arial" w:eastAsia="Times New Roman" w:hAnsi="Arial" w:cs="Arial"/>
          <w:lang w:val="en-US" w:eastAsia="pl-PL"/>
        </w:rPr>
        <w:t xml:space="preserve">e-mail: </w:t>
      </w:r>
      <w:r w:rsidR="00D00CF9" w:rsidRPr="00D00CF9">
        <w:rPr>
          <w:rFonts w:ascii="Arial" w:eastAsia="Times New Roman" w:hAnsi="Arial" w:cs="Arial"/>
          <w:bCs/>
          <w:lang w:val="en-US" w:eastAsia="pl-PL"/>
        </w:rPr>
        <w:t>magdalena.kardynal@bpplock.pl</w:t>
      </w:r>
      <w:r w:rsidR="00563F87">
        <w:rPr>
          <w:rFonts w:ascii="Arial" w:eastAsia="Times New Roman" w:hAnsi="Arial" w:cs="Arial"/>
          <w:bCs/>
          <w:lang w:val="en-US" w:eastAsia="pl-PL"/>
        </w:rPr>
        <w:t>.</w:t>
      </w:r>
    </w:p>
    <w:p w:rsidR="00BF130A" w:rsidRPr="00D00CF9" w:rsidRDefault="00BF130A" w:rsidP="00186695">
      <w:pPr>
        <w:spacing w:line="360" w:lineRule="auto"/>
        <w:contextualSpacing/>
        <w:jc w:val="both"/>
        <w:rPr>
          <w:rFonts w:ascii="Arial" w:hAnsi="Arial" w:cs="Arial"/>
          <w:b/>
          <w:bCs/>
          <w:lang w:val="en-US"/>
        </w:rPr>
      </w:pPr>
    </w:p>
    <w:p w:rsidR="00BF130A" w:rsidRPr="00BF130A" w:rsidRDefault="00BF130A" w:rsidP="0018669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F130A">
        <w:rPr>
          <w:rFonts w:ascii="Arial" w:hAnsi="Arial" w:cs="Arial"/>
          <w:b/>
          <w:bCs/>
        </w:rPr>
        <w:t>§</w:t>
      </w:r>
      <w:r w:rsidR="00BA5CFD">
        <w:rPr>
          <w:rFonts w:ascii="Arial" w:hAnsi="Arial" w:cs="Arial"/>
          <w:b/>
          <w:bCs/>
        </w:rPr>
        <w:t xml:space="preserve"> 11</w:t>
      </w:r>
      <w:r w:rsidRPr="00BF130A">
        <w:rPr>
          <w:rFonts w:ascii="Arial" w:hAnsi="Arial" w:cs="Arial"/>
          <w:b/>
          <w:bCs/>
        </w:rPr>
        <w:t>. Postanowienia końcowe</w:t>
      </w:r>
    </w:p>
    <w:p w:rsidR="00BF130A" w:rsidRPr="00BF130A" w:rsidRDefault="00BF130A" w:rsidP="00186695">
      <w:pPr>
        <w:numPr>
          <w:ilvl w:val="0"/>
          <w:numId w:val="12"/>
        </w:numPr>
        <w:spacing w:after="100" w:afterAutospacing="1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 xml:space="preserve">Udział w konkursie jest równoznaczny z akceptacją niniejszego </w:t>
      </w:r>
      <w:r w:rsidR="006D17F5">
        <w:rPr>
          <w:rFonts w:ascii="Arial" w:hAnsi="Arial" w:cs="Arial"/>
        </w:rPr>
        <w:t>R</w:t>
      </w:r>
      <w:r w:rsidRPr="00BF130A">
        <w:rPr>
          <w:rFonts w:ascii="Arial" w:hAnsi="Arial" w:cs="Arial"/>
        </w:rPr>
        <w:t>egulaminu.</w:t>
      </w:r>
    </w:p>
    <w:p w:rsidR="00BF130A" w:rsidRPr="00BF130A" w:rsidRDefault="00BF130A" w:rsidP="00186695">
      <w:pPr>
        <w:numPr>
          <w:ilvl w:val="0"/>
          <w:numId w:val="12"/>
        </w:numPr>
        <w:spacing w:after="100" w:afterAutospacing="1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>Organizator zastrzega sobie prawo do publikacji nadesłanych prac z zachowaniem praw autorskich uczestników.</w:t>
      </w:r>
    </w:p>
    <w:p w:rsidR="003D751F" w:rsidRDefault="00BF130A" w:rsidP="00186695">
      <w:pPr>
        <w:pStyle w:val="Akapitzlist"/>
        <w:numPr>
          <w:ilvl w:val="0"/>
          <w:numId w:val="12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 w:rsidRPr="00BF130A">
        <w:rPr>
          <w:rFonts w:ascii="Arial" w:hAnsi="Arial" w:cs="Arial"/>
        </w:rPr>
        <w:t xml:space="preserve">W sprawach nieuregulowanych niniejszym </w:t>
      </w:r>
      <w:r w:rsidR="006D17F5">
        <w:rPr>
          <w:rFonts w:ascii="Arial" w:hAnsi="Arial" w:cs="Arial"/>
        </w:rPr>
        <w:t>R</w:t>
      </w:r>
      <w:r w:rsidRPr="00BF130A">
        <w:rPr>
          <w:rFonts w:ascii="Arial" w:hAnsi="Arial" w:cs="Arial"/>
        </w:rPr>
        <w:t>egulaminem decyduje Organizator.</w:t>
      </w:r>
    </w:p>
    <w:p w:rsidR="00F06159" w:rsidRDefault="00820633" w:rsidP="00F06159">
      <w:pPr>
        <w:pStyle w:val="Akapitzlist"/>
        <w:numPr>
          <w:ilvl w:val="0"/>
          <w:numId w:val="12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</w:t>
      </w:r>
      <w:r w:rsidR="00F06159">
        <w:rPr>
          <w:rFonts w:ascii="Arial" w:hAnsi="Arial" w:cs="Arial"/>
        </w:rPr>
        <w:t xml:space="preserve"> wraz z załącznikami</w:t>
      </w:r>
      <w:r>
        <w:rPr>
          <w:rFonts w:ascii="Arial" w:hAnsi="Arial" w:cs="Arial"/>
        </w:rPr>
        <w:t xml:space="preserve"> dostępny jest na stronie </w:t>
      </w:r>
      <w:hyperlink r:id="rId5" w:history="1">
        <w:r w:rsidR="00C10C1F" w:rsidRPr="00C10C1F">
          <w:rPr>
            <w:rStyle w:val="Hipercze"/>
            <w:rFonts w:ascii="Arial" w:hAnsi="Arial" w:cs="Arial"/>
          </w:rPr>
          <w:t>www.bpplock.pl</w:t>
        </w:r>
      </w:hyperlink>
      <w:r w:rsidR="00C10C1F" w:rsidRPr="00C10C1F">
        <w:rPr>
          <w:rFonts w:ascii="Arial" w:hAnsi="Arial" w:cs="Arial"/>
        </w:rPr>
        <w:t xml:space="preserve"> w zakład</w:t>
      </w:r>
      <w:r w:rsidR="00C10C1F">
        <w:rPr>
          <w:rFonts w:ascii="Arial" w:hAnsi="Arial" w:cs="Arial"/>
        </w:rPr>
        <w:t>ce</w:t>
      </w:r>
      <w:r w:rsidR="00F06159">
        <w:rPr>
          <w:rFonts w:ascii="Arial" w:hAnsi="Arial" w:cs="Arial"/>
        </w:rPr>
        <w:t xml:space="preserve">: </w:t>
      </w:r>
    </w:p>
    <w:p w:rsidR="00820633" w:rsidRPr="00F06159" w:rsidRDefault="009817D9" w:rsidP="00F06159">
      <w:pPr>
        <w:pStyle w:val="Akapitzlist"/>
        <w:spacing w:after="100" w:afterAutospacing="1" w:line="360" w:lineRule="auto"/>
        <w:ind w:left="714"/>
        <w:jc w:val="both"/>
        <w:rPr>
          <w:rFonts w:ascii="Arial" w:hAnsi="Arial" w:cs="Arial"/>
        </w:rPr>
      </w:pPr>
      <w:r w:rsidRPr="00F06159">
        <w:rPr>
          <w:rFonts w:ascii="Arial" w:hAnsi="Arial" w:cs="Arial"/>
          <w:b/>
        </w:rPr>
        <w:t>Wspomaganie &gt;</w:t>
      </w:r>
      <w:r w:rsidR="00BA5CFD" w:rsidRPr="00F06159">
        <w:rPr>
          <w:rFonts w:ascii="Arial" w:hAnsi="Arial" w:cs="Arial"/>
          <w:b/>
        </w:rPr>
        <w:t xml:space="preserve"> Konkursy</w:t>
      </w:r>
      <w:r w:rsidR="00BA5CFD" w:rsidRPr="00F06159">
        <w:rPr>
          <w:rFonts w:ascii="Arial" w:hAnsi="Arial" w:cs="Arial"/>
        </w:rPr>
        <w:t xml:space="preserve">. </w:t>
      </w:r>
    </w:p>
    <w:p w:rsidR="00D06C19" w:rsidRPr="00D06C19" w:rsidRDefault="00D06C19" w:rsidP="00186695">
      <w:pPr>
        <w:pStyle w:val="Akapitzlist"/>
        <w:numPr>
          <w:ilvl w:val="0"/>
          <w:numId w:val="12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D06C19">
        <w:rPr>
          <w:rFonts w:ascii="Arial" w:hAnsi="Arial" w:cs="Arial"/>
        </w:rPr>
        <w:t>Wszystkie prace biorące udział pozostaną własnością Organizatora,</w:t>
      </w:r>
      <w:r>
        <w:rPr>
          <w:rFonts w:ascii="Arial" w:hAnsi="Arial" w:cs="Arial"/>
        </w:rPr>
        <w:t xml:space="preserve"> </w:t>
      </w:r>
      <w:r w:rsidRPr="00D06C19">
        <w:rPr>
          <w:rFonts w:ascii="Arial" w:hAnsi="Arial" w:cs="Arial"/>
        </w:rPr>
        <w:t>który zastrzega sobie prawo do ich publikacji wraz z informacją o autorach.</w:t>
      </w:r>
    </w:p>
    <w:sectPr w:rsidR="00D06C19" w:rsidRPr="00D0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EFD"/>
    <w:multiLevelType w:val="multilevel"/>
    <w:tmpl w:val="A512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F1032"/>
    <w:multiLevelType w:val="multilevel"/>
    <w:tmpl w:val="0D0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D5B1D"/>
    <w:multiLevelType w:val="multilevel"/>
    <w:tmpl w:val="6E4C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83725"/>
    <w:multiLevelType w:val="multilevel"/>
    <w:tmpl w:val="8336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24CE9"/>
    <w:multiLevelType w:val="multilevel"/>
    <w:tmpl w:val="B79C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44D96"/>
    <w:multiLevelType w:val="multilevel"/>
    <w:tmpl w:val="7C60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02E34"/>
    <w:multiLevelType w:val="multilevel"/>
    <w:tmpl w:val="781A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070A1"/>
    <w:multiLevelType w:val="multilevel"/>
    <w:tmpl w:val="1C4C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841CF"/>
    <w:multiLevelType w:val="hybridMultilevel"/>
    <w:tmpl w:val="B546C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606"/>
    <w:multiLevelType w:val="multilevel"/>
    <w:tmpl w:val="7B62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7769D"/>
    <w:multiLevelType w:val="multilevel"/>
    <w:tmpl w:val="872E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77340"/>
    <w:multiLevelType w:val="hybridMultilevel"/>
    <w:tmpl w:val="439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540D9"/>
    <w:multiLevelType w:val="multilevel"/>
    <w:tmpl w:val="ED36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D08A6"/>
    <w:multiLevelType w:val="multilevel"/>
    <w:tmpl w:val="21A8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60CD9"/>
    <w:multiLevelType w:val="multilevel"/>
    <w:tmpl w:val="21A8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974E3"/>
    <w:multiLevelType w:val="multilevel"/>
    <w:tmpl w:val="E912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552B3"/>
    <w:multiLevelType w:val="multilevel"/>
    <w:tmpl w:val="8336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843609"/>
    <w:multiLevelType w:val="multilevel"/>
    <w:tmpl w:val="736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CC79D9"/>
    <w:multiLevelType w:val="hybridMultilevel"/>
    <w:tmpl w:val="8D5EFC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12"/>
  </w:num>
  <w:num w:numId="7">
    <w:abstractNumId w:val="16"/>
  </w:num>
  <w:num w:numId="8">
    <w:abstractNumId w:val="2"/>
  </w:num>
  <w:num w:numId="9">
    <w:abstractNumId w:val="14"/>
  </w:num>
  <w:num w:numId="10">
    <w:abstractNumId w:val="3"/>
  </w:num>
  <w:num w:numId="11">
    <w:abstractNumId w:val="6"/>
  </w:num>
  <w:num w:numId="12">
    <w:abstractNumId w:val="13"/>
  </w:num>
  <w:num w:numId="13">
    <w:abstractNumId w:val="17"/>
  </w:num>
  <w:num w:numId="14">
    <w:abstractNumId w:val="9"/>
  </w:num>
  <w:num w:numId="15">
    <w:abstractNumId w:val="18"/>
  </w:num>
  <w:num w:numId="16">
    <w:abstractNumId w:val="15"/>
  </w:num>
  <w:num w:numId="17">
    <w:abstractNumId w:val="8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9C"/>
    <w:rsid w:val="00030BED"/>
    <w:rsid w:val="00186695"/>
    <w:rsid w:val="0019308E"/>
    <w:rsid w:val="00221EB6"/>
    <w:rsid w:val="00242A4F"/>
    <w:rsid w:val="002F149C"/>
    <w:rsid w:val="003643BB"/>
    <w:rsid w:val="003B10FF"/>
    <w:rsid w:val="003D751F"/>
    <w:rsid w:val="00563F87"/>
    <w:rsid w:val="006D17F5"/>
    <w:rsid w:val="006E10FC"/>
    <w:rsid w:val="007B390E"/>
    <w:rsid w:val="00816E33"/>
    <w:rsid w:val="00820633"/>
    <w:rsid w:val="0085354D"/>
    <w:rsid w:val="009817D9"/>
    <w:rsid w:val="00A87B85"/>
    <w:rsid w:val="00B11042"/>
    <w:rsid w:val="00B70852"/>
    <w:rsid w:val="00BA5CFD"/>
    <w:rsid w:val="00BD0316"/>
    <w:rsid w:val="00BF130A"/>
    <w:rsid w:val="00C0108A"/>
    <w:rsid w:val="00C10C1F"/>
    <w:rsid w:val="00C3650C"/>
    <w:rsid w:val="00C85A49"/>
    <w:rsid w:val="00C90BAE"/>
    <w:rsid w:val="00CA2539"/>
    <w:rsid w:val="00CB327B"/>
    <w:rsid w:val="00D00CF9"/>
    <w:rsid w:val="00D06C19"/>
    <w:rsid w:val="00D970AD"/>
    <w:rsid w:val="00E745D8"/>
    <w:rsid w:val="00F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DBEF"/>
  <w15:chartTrackingRefBased/>
  <w15:docId w15:val="{59430790-FA01-4646-B936-DA6E9CF7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BAE"/>
  </w:style>
  <w:style w:type="paragraph" w:styleId="Nagwek3">
    <w:name w:val="heading 3"/>
    <w:basedOn w:val="Normalny"/>
    <w:link w:val="Nagwek3Znak"/>
    <w:uiPriority w:val="9"/>
    <w:qFormat/>
    <w:rsid w:val="00BF1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30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F13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3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06C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pplo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MagdalenaK</dc:creator>
  <cp:keywords/>
  <dc:description/>
  <cp:lastModifiedBy>MagdalenaK</cp:lastModifiedBy>
  <cp:revision>14</cp:revision>
  <cp:lastPrinted>2025-11-20T16:49:00Z</cp:lastPrinted>
  <dcterms:created xsi:type="dcterms:W3CDTF">2025-11-21T15:56:00Z</dcterms:created>
  <dcterms:modified xsi:type="dcterms:W3CDTF">2026-01-28T10:44:00Z</dcterms:modified>
</cp:coreProperties>
</file>